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F21CD3" w14:textId="6C8F04A5" w:rsidR="006958D0" w:rsidRDefault="008A380E" w:rsidP="006958D0">
      <w:pPr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ESTUDO TÉ</w:t>
      </w:r>
      <w:r w:rsidR="006958D0" w:rsidRPr="00BC2787">
        <w:rPr>
          <w:rFonts w:ascii="Arial" w:hAnsi="Arial" w:cs="Arial"/>
          <w:b/>
          <w:sz w:val="24"/>
          <w:szCs w:val="24"/>
          <w:u w:val="single"/>
        </w:rPr>
        <w:t>CNICO PRELIMINAR</w:t>
      </w:r>
    </w:p>
    <w:p w14:paraId="6948A982" w14:textId="77777777" w:rsidR="006958D0" w:rsidRDefault="006958D0" w:rsidP="006958D0">
      <w:pPr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3D8B125" w14:textId="77777777" w:rsidR="003F5BEB" w:rsidRPr="003F5BEB" w:rsidRDefault="003F5BEB" w:rsidP="003F5BEB">
      <w:pPr>
        <w:rPr>
          <w:lang w:eastAsia="pt-BR"/>
        </w:rPr>
      </w:pPr>
    </w:p>
    <w:p w14:paraId="4B80140F" w14:textId="77777777" w:rsidR="00187CEC" w:rsidRDefault="00F2125C" w:rsidP="00187CEC">
      <w:pPr>
        <w:pStyle w:val="Nivel01"/>
      </w:pPr>
      <w:r w:rsidRPr="00F2125C">
        <w:t>OBJETO</w:t>
      </w:r>
    </w:p>
    <w:p w14:paraId="2F7803D6" w14:textId="32C83D8C" w:rsidR="00AB0BBD" w:rsidRDefault="00187CEC" w:rsidP="00187CEC">
      <w:pPr>
        <w:pStyle w:val="Nivel2"/>
      </w:pPr>
      <w:r w:rsidRPr="00187CEC">
        <w:t>Contratação de empresa especializada para a prestação de serviços de planejamento, organização e execução de concurso público destinado ao provimento de vagas em cargos de níveis fundamental, médio/técnico e superior</w:t>
      </w:r>
      <w:r w:rsidR="00782ACD">
        <w:t xml:space="preserve">, com </w:t>
      </w:r>
      <w:r w:rsidR="00387C3B">
        <w:t xml:space="preserve">aplicação de </w:t>
      </w:r>
      <w:r w:rsidR="00782ACD">
        <w:t>provas objetivas e práticas</w:t>
      </w:r>
      <w:r w:rsidRPr="00187CEC">
        <w:t>.</w:t>
      </w:r>
    </w:p>
    <w:p w14:paraId="234B5054" w14:textId="77777777" w:rsidR="00187CEC" w:rsidRPr="003F5BEB" w:rsidRDefault="00187CEC" w:rsidP="00187CEC">
      <w:pPr>
        <w:pStyle w:val="Nivel2"/>
        <w:numPr>
          <w:ilvl w:val="0"/>
          <w:numId w:val="0"/>
        </w:numPr>
      </w:pPr>
    </w:p>
    <w:p w14:paraId="24312F56" w14:textId="6EA6D1F8" w:rsidR="00D70D9B" w:rsidRDefault="00D70D9B" w:rsidP="00AB0BBD">
      <w:pPr>
        <w:pStyle w:val="Nivel01"/>
      </w:pPr>
      <w:r w:rsidRPr="00D70D9B">
        <w:t xml:space="preserve">DESCRIÇÃO DA NECESSIDADE DA CONTRATAÇÃO </w:t>
      </w:r>
    </w:p>
    <w:p w14:paraId="73C81193" w14:textId="1E74DB6C" w:rsidR="007B7D9C" w:rsidRDefault="000F5EEC" w:rsidP="007B7D9C">
      <w:pPr>
        <w:pStyle w:val="Nivel2"/>
      </w:pPr>
      <w:r w:rsidRPr="000F5EEC">
        <w:t>A</w:t>
      </w:r>
      <w:r w:rsidR="007B7D9C">
        <w:t xml:space="preserve"> necessidade desta contratação fundamenta-se, primordialmente, no cumprimento do preceito constitucional que exige a realização de concurso público de provas para o ingresso em cargos efetivos da Administração Pública. Diante da existência de vacâncias em diversos quadros e da necessidade de recompor a força de trabalho para garantir a continuidade e a eficiência dos serviços prestados à população, o certame torna-se indispensável.</w:t>
      </w:r>
    </w:p>
    <w:p w14:paraId="712BC26F" w14:textId="759CF59D" w:rsidR="007B7D9C" w:rsidRDefault="007B7D9C" w:rsidP="007B7D9C">
      <w:pPr>
        <w:pStyle w:val="Nivel2"/>
      </w:pPr>
      <w:r>
        <w:t>Além do aspecto legal, a contratação de uma empresa especializada justifica-se pela complexidade técnica e logística que a organização de um concurso deste porte demanda. A Administração Pública, em sua estrutura atual, não dispõe de corpo técnico suficiente nem de ferramentas tecnológicas específicas para gerir todas as etapas do processo, que incluem desde a elaboração de questões sigilosas e aplicação de provas em múltiplos locais até o processamento seguro de resultados e o julgamento de recursos.</w:t>
      </w:r>
    </w:p>
    <w:p w14:paraId="141D12AE" w14:textId="36CF21D9" w:rsidR="000F5EEC" w:rsidRDefault="007B7D9C" w:rsidP="007B7D9C">
      <w:pPr>
        <w:pStyle w:val="Nivel2"/>
      </w:pPr>
      <w:r>
        <w:t>Portanto, ao buscar uma banca organizadora externa, busca-se assegurar a total imparcialidade, a transparência e a segurança jurídica de todo o procedimento. A expertise de uma instituição qualificada mitiga riscos de fraudes ou falhas operacionais, garantindo que a seleção dos futuros servidores ocorra de forma isonômica e eficiente, selecionando os candidatos mais aptos para os níveis fundamental, médio/técnico e superior.</w:t>
      </w:r>
    </w:p>
    <w:p w14:paraId="65A5335F" w14:textId="77777777" w:rsidR="007B7D9C" w:rsidRPr="000F5EEC" w:rsidRDefault="007B7D9C" w:rsidP="007B7D9C">
      <w:pPr>
        <w:pStyle w:val="Nivel2"/>
        <w:numPr>
          <w:ilvl w:val="0"/>
          <w:numId w:val="0"/>
        </w:numPr>
      </w:pPr>
    </w:p>
    <w:p w14:paraId="65145A85" w14:textId="77777777" w:rsidR="00AB0BBD" w:rsidRDefault="00CF3B87" w:rsidP="00AB0BBD">
      <w:pPr>
        <w:pStyle w:val="Nivel01"/>
      </w:pPr>
      <w:r>
        <w:t>ALINHAMENTO ENTRE A CONTRATAÇÃO E O PLANEJAMENTO</w:t>
      </w:r>
    </w:p>
    <w:p w14:paraId="09120178" w14:textId="77777777" w:rsidR="008F1E15" w:rsidRDefault="008F1E15" w:rsidP="008F1E15">
      <w:pPr>
        <w:pStyle w:val="Nivel2"/>
      </w:pPr>
      <w:r>
        <w:t>A presente contratação encontra-se devidamente alinhada ao Planejamento Estratégico desta Administração, estando prevista no Plano de Contratações Anual (PCA) do exercício vigente, item 1, classe/grupo 020000 – SERVIÇO, cumprindo assim o requisito de governança e planejamento estabelecido pelo Art. 12, VII, da Lei nº 14.133/2021.</w:t>
      </w:r>
    </w:p>
    <w:p w14:paraId="12CF0B9F" w14:textId="4A5C43B1" w:rsidR="008F1E15" w:rsidRDefault="008F1E15" w:rsidP="008F1E15">
      <w:pPr>
        <w:pStyle w:val="Nivel2"/>
      </w:pPr>
      <w:r>
        <w:t xml:space="preserve">Link do PCA: </w:t>
      </w:r>
      <w:hyperlink r:id="rId8" w:history="1">
        <w:r w:rsidRPr="00CE1485">
          <w:rPr>
            <w:rStyle w:val="Hyperlink"/>
          </w:rPr>
          <w:t>https://pncp.gov.br/app/pca/07104377000130/2026/1</w:t>
        </w:r>
      </w:hyperlink>
      <w:r>
        <w:t xml:space="preserve">. </w:t>
      </w:r>
    </w:p>
    <w:p w14:paraId="726EF174" w14:textId="77777777" w:rsidR="000F5EEC" w:rsidRDefault="000F5EEC" w:rsidP="000F5EEC">
      <w:pPr>
        <w:pStyle w:val="Nivel2"/>
        <w:numPr>
          <w:ilvl w:val="0"/>
          <w:numId w:val="0"/>
        </w:numPr>
      </w:pPr>
    </w:p>
    <w:p w14:paraId="6A00691E" w14:textId="1321600A" w:rsidR="00CF3B87" w:rsidRDefault="00CF3B87" w:rsidP="00AB0BBD">
      <w:pPr>
        <w:pStyle w:val="Nivel01"/>
      </w:pPr>
      <w:r>
        <w:t xml:space="preserve">DESCRIÇÃO DOS REQUISITOS DA CONTRATAÇÃO </w:t>
      </w:r>
    </w:p>
    <w:p w14:paraId="4877A7EC" w14:textId="48061CA7" w:rsidR="00873E45" w:rsidRDefault="00D111EE" w:rsidP="00873E45">
      <w:pPr>
        <w:pStyle w:val="Nivel2"/>
      </w:pPr>
      <w:r w:rsidRPr="00D111EE">
        <w:t xml:space="preserve">A presente contratação deverá atender, de forma integral e inequívoca, às especificações técnicas já definidas neste Estudo Técnico Preliminar (ETP) e no Termo de Referência (TR), observando todos os requisitos técnicos, funcionais, operacionais, de segurança, ambientais e normativos indispensáveis </w:t>
      </w:r>
      <w:r w:rsidR="00C60B50">
        <w:t>à</w:t>
      </w:r>
      <w:r w:rsidRPr="00D111EE">
        <w:t xml:space="preserve"> execução d</w:t>
      </w:r>
      <w:r w:rsidR="00C60B50">
        <w:t>os</w:t>
      </w:r>
      <w:r w:rsidRPr="00D111EE">
        <w:t xml:space="preserve"> serviços</w:t>
      </w:r>
      <w:r>
        <w:t xml:space="preserve">, de forma a </w:t>
      </w:r>
      <w:r w:rsidRPr="00D111EE">
        <w:t>garantir a qualidade e a conformidade legal dos serviços prestados.</w:t>
      </w:r>
    </w:p>
    <w:p w14:paraId="684F22D8" w14:textId="722F8D72" w:rsidR="005D7D7B" w:rsidRDefault="0023218C" w:rsidP="000F5EEC">
      <w:pPr>
        <w:pStyle w:val="Nivel2"/>
        <w:rPr>
          <w:rFonts w:eastAsia="Calibri"/>
          <w:lang w:eastAsia="pt-BR"/>
        </w:rPr>
      </w:pPr>
      <w:r>
        <w:rPr>
          <w:rFonts w:eastAsia="Calibri"/>
          <w:lang w:eastAsia="pt-BR"/>
        </w:rPr>
        <w:t>A</w:t>
      </w:r>
      <w:r w:rsidRPr="00D12BCC">
        <w:rPr>
          <w:rFonts w:eastAsia="Calibri"/>
          <w:lang w:eastAsia="pt-BR"/>
        </w:rPr>
        <w:t xml:space="preserve"> Contratada deverá</w:t>
      </w:r>
      <w:r w:rsidR="000F5EEC">
        <w:rPr>
          <w:rFonts w:eastAsia="Calibri"/>
          <w:lang w:eastAsia="pt-BR"/>
        </w:rPr>
        <w:t>:</w:t>
      </w:r>
    </w:p>
    <w:p w14:paraId="34E71CFC" w14:textId="296E09AD" w:rsidR="000F5EEC" w:rsidRDefault="000F5EEC" w:rsidP="000F5EEC">
      <w:pPr>
        <w:pStyle w:val="Nivel2"/>
        <w:numPr>
          <w:ilvl w:val="2"/>
          <w:numId w:val="30"/>
        </w:numPr>
      </w:pPr>
      <w:r w:rsidRPr="0038488D">
        <w:t xml:space="preserve">Elaborar o </w:t>
      </w:r>
      <w:r w:rsidR="00EB0DAF">
        <w:t>E</w:t>
      </w:r>
      <w:r w:rsidRPr="0038488D">
        <w:t>dital do Concurso</w:t>
      </w:r>
      <w:r w:rsidR="00EB0DAF">
        <w:t xml:space="preserve"> Público</w:t>
      </w:r>
      <w:r w:rsidRPr="0038488D">
        <w:t xml:space="preserve"> </w:t>
      </w:r>
      <w:r w:rsidR="00E13CE2">
        <w:t xml:space="preserve">de acordo com as normas constitucionais e regras estabelecidas pela Legislação Municipal pertinente, </w:t>
      </w:r>
      <w:r w:rsidRPr="0038488D">
        <w:t>a ser aprovado pelo contratante</w:t>
      </w:r>
      <w:r w:rsidR="00B91991">
        <w:t>,</w:t>
      </w:r>
      <w:r w:rsidRPr="0038488D">
        <w:t xml:space="preserve"> </w:t>
      </w:r>
      <w:r w:rsidRPr="0038488D">
        <w:lastRenderedPageBreak/>
        <w:t>incluindo todos os elementos normativos do processo de seleção, conteúdo programático e bibliografia,</w:t>
      </w:r>
      <w:r w:rsidR="000921A5">
        <w:t xml:space="preserve"> </w:t>
      </w:r>
      <w:r w:rsidRPr="0038488D">
        <w:t>programa das disciplinas,</w:t>
      </w:r>
      <w:r w:rsidR="000921A5">
        <w:t xml:space="preserve"> </w:t>
      </w:r>
      <w:r w:rsidR="000921A5" w:rsidRPr="000921A5">
        <w:t>cronograma detalhado,</w:t>
      </w:r>
      <w:r w:rsidRPr="0038488D">
        <w:t xml:space="preserve"> atribuições dos cargos, normas para isenção da taxa de inscrição nos casos previstos em lei, critérios de aprovação </w:t>
      </w:r>
      <w:r w:rsidR="000921A5">
        <w:t>e demais itens obrigatórios</w:t>
      </w:r>
      <w:r w:rsidRPr="0038488D">
        <w:t xml:space="preserve"> </w:t>
      </w:r>
      <w:r w:rsidR="000921A5">
        <w:t>conforme a legislação vigente</w:t>
      </w:r>
      <w:r w:rsidRPr="0038488D">
        <w:t>;</w:t>
      </w:r>
    </w:p>
    <w:p w14:paraId="36596A12" w14:textId="7FE45709" w:rsidR="00E13CE2" w:rsidRDefault="000F5EEC" w:rsidP="000F5EEC">
      <w:pPr>
        <w:pStyle w:val="Nivel2"/>
        <w:numPr>
          <w:ilvl w:val="2"/>
          <w:numId w:val="30"/>
        </w:numPr>
      </w:pPr>
      <w:r w:rsidRPr="003845D9">
        <w:t>Elabora</w:t>
      </w:r>
      <w:r>
        <w:t>r</w:t>
      </w:r>
      <w:r w:rsidRPr="003845D9">
        <w:t xml:space="preserve"> </w:t>
      </w:r>
      <w:r w:rsidR="00E13CE2">
        <w:t>programas de estudos para todos os tipos de cargos;</w:t>
      </w:r>
    </w:p>
    <w:p w14:paraId="214FC4BE" w14:textId="44A1AF76" w:rsidR="000F5EEC" w:rsidRDefault="00E13CE2" w:rsidP="000F5EEC">
      <w:pPr>
        <w:pStyle w:val="Nivel2"/>
        <w:numPr>
          <w:ilvl w:val="2"/>
          <w:numId w:val="30"/>
        </w:numPr>
      </w:pPr>
      <w:r>
        <w:t xml:space="preserve">Elaborar </w:t>
      </w:r>
      <w:r w:rsidR="000F5EEC" w:rsidRPr="003845D9">
        <w:t>questões inéditas da prova objetiva,</w:t>
      </w:r>
      <w:r w:rsidR="00DD030A">
        <w:t xml:space="preserve"> contendo quatro ou cinco alternativas,</w:t>
      </w:r>
      <w:r w:rsidR="000F5EEC" w:rsidRPr="003845D9">
        <w:t xml:space="preserve"> com a respectiva correção por meio de leitor óptico</w:t>
      </w:r>
      <w:r w:rsidR="00575225">
        <w:t xml:space="preserve"> e</w:t>
      </w:r>
      <w:r w:rsidR="00575225" w:rsidRPr="00575225">
        <w:t xml:space="preserve"> logística de impressão </w:t>
      </w:r>
      <w:r w:rsidR="00575225">
        <w:t xml:space="preserve">para garantir </w:t>
      </w:r>
      <w:r w:rsidR="00575225" w:rsidRPr="00575225">
        <w:t>sigilo absoluto</w:t>
      </w:r>
      <w:r>
        <w:t xml:space="preserve">, e divulgação do gabarito até 02 (dois) dias úteis após a realização das provas, </w:t>
      </w:r>
      <w:r w:rsidR="00811A82">
        <w:t>no site próprio da contratada</w:t>
      </w:r>
      <w:r w:rsidR="000F5EEC">
        <w:t>;</w:t>
      </w:r>
    </w:p>
    <w:p w14:paraId="7C555744" w14:textId="7296A6C6" w:rsidR="00811A82" w:rsidRPr="0038488D" w:rsidRDefault="00811A82" w:rsidP="000F5EEC">
      <w:pPr>
        <w:pStyle w:val="Nivel2"/>
        <w:numPr>
          <w:ilvl w:val="2"/>
          <w:numId w:val="30"/>
        </w:numPr>
      </w:pPr>
      <w:r>
        <w:t>Elaborar e realizar provas práticas condizentes com os cargos que exijam essa etapa;</w:t>
      </w:r>
    </w:p>
    <w:p w14:paraId="0C3B74A9" w14:textId="4EA6B130" w:rsidR="000F5EEC" w:rsidRPr="0038488D" w:rsidRDefault="000F5EEC" w:rsidP="000F5EEC">
      <w:pPr>
        <w:pStyle w:val="Nivel2"/>
        <w:numPr>
          <w:ilvl w:val="2"/>
          <w:numId w:val="30"/>
        </w:numPr>
      </w:pPr>
      <w:r>
        <w:t>Elaborar</w:t>
      </w:r>
      <w:r w:rsidRPr="003845D9">
        <w:t xml:space="preserve"> todos os demais editais necessários, tais como: homologação das inscrições,</w:t>
      </w:r>
      <w:r w:rsidR="00811A82">
        <w:t xml:space="preserve"> divulgação de gabarito,</w:t>
      </w:r>
      <w:r w:rsidRPr="003845D9">
        <w:t xml:space="preserve"> divulgação de resultado de provas, julgamento de recursos, convocação para as provas, homologação do resultado final e classificação dos candidatos, com a confecção de listagens gerais e específicas quanto a convocação ou classificação dos candidatos, enviando-os </w:t>
      </w:r>
      <w:r w:rsidR="00811A82">
        <w:t>ao contratante</w:t>
      </w:r>
      <w:r w:rsidRPr="003845D9">
        <w:t xml:space="preserve"> para publicação nos meios oficiais</w:t>
      </w:r>
      <w:r>
        <w:t>;</w:t>
      </w:r>
    </w:p>
    <w:p w14:paraId="5FF71D62" w14:textId="77777777" w:rsidR="000F5EEC" w:rsidRPr="0038488D" w:rsidRDefault="000F5EEC" w:rsidP="000F5EEC">
      <w:pPr>
        <w:pStyle w:val="Nivel2"/>
        <w:numPr>
          <w:ilvl w:val="2"/>
          <w:numId w:val="30"/>
        </w:numPr>
      </w:pPr>
      <w:r w:rsidRPr="003845D9">
        <w:t>Divulga</w:t>
      </w:r>
      <w:r>
        <w:t>r</w:t>
      </w:r>
      <w:r w:rsidRPr="003845D9">
        <w:t xml:space="preserve"> o Concurso em Home Page própria, incluindo todos os editais na íntegra, para os candidatos interessados terem acesso</w:t>
      </w:r>
      <w:r>
        <w:t>;</w:t>
      </w:r>
    </w:p>
    <w:p w14:paraId="262F15F7" w14:textId="113F8AE4" w:rsidR="000F5EEC" w:rsidRPr="0038488D" w:rsidRDefault="000F5EEC" w:rsidP="000F5EEC">
      <w:pPr>
        <w:pStyle w:val="Nivel2"/>
        <w:numPr>
          <w:ilvl w:val="2"/>
          <w:numId w:val="30"/>
        </w:numPr>
      </w:pPr>
      <w:r w:rsidRPr="003845D9">
        <w:t>Receb</w:t>
      </w:r>
      <w:r>
        <w:t>er</w:t>
      </w:r>
      <w:r w:rsidRPr="003845D9">
        <w:t>, an</w:t>
      </w:r>
      <w:r>
        <w:t>alisar</w:t>
      </w:r>
      <w:r w:rsidRPr="003845D9">
        <w:t xml:space="preserve"> e julga</w:t>
      </w:r>
      <w:r>
        <w:t>r</w:t>
      </w:r>
      <w:r w:rsidR="00DD030A">
        <w:t>, fundamentadamente,</w:t>
      </w:r>
      <w:r w:rsidRPr="003845D9">
        <w:t xml:space="preserve"> eventuais</w:t>
      </w:r>
      <w:r w:rsidR="00DD030A">
        <w:t xml:space="preserve"> recursos e/ou</w:t>
      </w:r>
      <w:r w:rsidRPr="003845D9">
        <w:t xml:space="preserve"> impugnações </w:t>
      </w:r>
      <w:r w:rsidR="00DD030A">
        <w:t>relacionados ao certame</w:t>
      </w:r>
      <w:r>
        <w:t>;</w:t>
      </w:r>
    </w:p>
    <w:p w14:paraId="776A64A4" w14:textId="77777777" w:rsidR="000F5EEC" w:rsidRPr="0038488D" w:rsidRDefault="000F5EEC" w:rsidP="000F5EEC">
      <w:pPr>
        <w:pStyle w:val="Nivel2"/>
        <w:numPr>
          <w:ilvl w:val="2"/>
          <w:numId w:val="30"/>
        </w:numPr>
      </w:pPr>
      <w:r w:rsidRPr="003845D9">
        <w:t>Prestar informações aos candidatos em sua sede, por e-mail e/ou por telefone, em todas as fases do concurso</w:t>
      </w:r>
      <w:r>
        <w:t>;</w:t>
      </w:r>
    </w:p>
    <w:p w14:paraId="47A3E575" w14:textId="05C1964B" w:rsidR="000F5EEC" w:rsidRDefault="000F5EEC" w:rsidP="000F5EEC">
      <w:pPr>
        <w:pStyle w:val="Nivel2"/>
        <w:numPr>
          <w:ilvl w:val="2"/>
          <w:numId w:val="30"/>
        </w:numPr>
      </w:pPr>
      <w:r w:rsidRPr="003845D9">
        <w:t>Realiza</w:t>
      </w:r>
      <w:r>
        <w:t>r</w:t>
      </w:r>
      <w:r w:rsidRPr="003845D9">
        <w:t xml:space="preserve"> as inscrições via Internet, através de site próprio, contendo o armazenamento das inscrições online em banco de dados, garantindo a segurança e integridade das informações, com disponibilidade de ficha de inscrição online</w:t>
      </w:r>
      <w:r w:rsidR="00187CEC">
        <w:t xml:space="preserve"> e</w:t>
      </w:r>
      <w:r w:rsidR="00CB7EE0">
        <w:t xml:space="preserve"> fornecimento de meios de pagamento aceitos pelo mercado, especialmente por boleto bancário,</w:t>
      </w:r>
      <w:r w:rsidR="00187CEC">
        <w:t xml:space="preserve"> </w:t>
      </w:r>
      <w:r w:rsidR="00CB7EE0">
        <w:t>bem como</w:t>
      </w:r>
      <w:r w:rsidRPr="003845D9">
        <w:t xml:space="preserve"> </w:t>
      </w:r>
      <w:r w:rsidR="00FB28CD">
        <w:t>a</w:t>
      </w:r>
      <w:r w:rsidRPr="003845D9">
        <w:t xml:space="preserve"> disponibilização de meio que permita ao candidato inserir</w:t>
      </w:r>
      <w:r>
        <w:t>,</w:t>
      </w:r>
      <w:r w:rsidRPr="003845D9">
        <w:t xml:space="preserve"> na inscrição, os documentos referentes ao requerimento de isenção da taxa de inscrição de acordo com a legislação vigente</w:t>
      </w:r>
      <w:r w:rsidR="006E64F9">
        <w:t>;</w:t>
      </w:r>
    </w:p>
    <w:p w14:paraId="6EC5ADF0" w14:textId="77777777" w:rsidR="00DD030A" w:rsidRDefault="00187CEC" w:rsidP="00DD030A">
      <w:pPr>
        <w:pStyle w:val="Nivel2"/>
        <w:numPr>
          <w:ilvl w:val="2"/>
          <w:numId w:val="30"/>
        </w:numPr>
      </w:pPr>
      <w:r>
        <w:t>R</w:t>
      </w:r>
      <w:r w:rsidRPr="00187CEC">
        <w:t>ealizar a arrecadação dos valores das inscrições para posterior repasse integral ao SAAEB</w:t>
      </w:r>
      <w:r w:rsidR="00CB7EE0">
        <w:t>;</w:t>
      </w:r>
    </w:p>
    <w:p w14:paraId="1201BD1B" w14:textId="76C0F904" w:rsidR="00DD030A" w:rsidRPr="00DD030A" w:rsidRDefault="00DD030A" w:rsidP="00B218C8">
      <w:pPr>
        <w:pStyle w:val="Nivel2"/>
        <w:numPr>
          <w:ilvl w:val="2"/>
          <w:numId w:val="30"/>
        </w:numPr>
      </w:pPr>
      <w:r>
        <w:t>Prestar a</w:t>
      </w:r>
      <w:r w:rsidRPr="00DD030A">
        <w:t xml:space="preserve">ssessoria </w:t>
      </w:r>
      <w:r>
        <w:t>j</w:t>
      </w:r>
      <w:r w:rsidRPr="00DD030A">
        <w:t>urídica</w:t>
      </w:r>
      <w:r>
        <w:t xml:space="preserve">, </w:t>
      </w:r>
      <w:r>
        <w:rPr>
          <w:rFonts w:ascii="ArialMT" w:hAnsi="ArialMT" w:cs="ArialMT"/>
          <w:lang w:eastAsia="pt-BR"/>
        </w:rPr>
        <w:t>s</w:t>
      </w:r>
      <w:r w:rsidRPr="00DD030A">
        <w:rPr>
          <w:rFonts w:ascii="ArialMT" w:hAnsi="ArialMT" w:cs="ArialMT"/>
          <w:lang w:eastAsia="pt-BR"/>
        </w:rPr>
        <w:t xml:space="preserve">uporte </w:t>
      </w:r>
      <w:r>
        <w:rPr>
          <w:rFonts w:ascii="ArialMT" w:hAnsi="ArialMT" w:cs="ArialMT"/>
          <w:lang w:eastAsia="pt-BR"/>
        </w:rPr>
        <w:t>t</w:t>
      </w:r>
      <w:r w:rsidRPr="00DD030A">
        <w:rPr>
          <w:rFonts w:ascii="ArialMT" w:hAnsi="ArialMT" w:cs="ArialMT"/>
          <w:lang w:eastAsia="pt-BR"/>
        </w:rPr>
        <w:t xml:space="preserve">écnico </w:t>
      </w:r>
      <w:r>
        <w:rPr>
          <w:rFonts w:ascii="ArialMT" w:hAnsi="ArialMT" w:cs="ArialMT"/>
          <w:lang w:eastAsia="pt-BR"/>
        </w:rPr>
        <w:t>p</w:t>
      </w:r>
      <w:r w:rsidRPr="00DD030A">
        <w:rPr>
          <w:rFonts w:ascii="ArialMT" w:hAnsi="ArialMT" w:cs="ArialMT"/>
          <w:lang w:eastAsia="pt-BR"/>
        </w:rPr>
        <w:t>edagógico</w:t>
      </w:r>
      <w:r>
        <w:rPr>
          <w:rFonts w:ascii="ArialMT" w:hAnsi="ArialMT" w:cs="ArialMT"/>
          <w:lang w:eastAsia="pt-BR"/>
        </w:rPr>
        <w:t xml:space="preserve"> e</w:t>
      </w:r>
      <w:r w:rsidRPr="00DD030A">
        <w:rPr>
          <w:rFonts w:ascii="ArialMT" w:hAnsi="ArialMT" w:cs="ArialMT"/>
          <w:lang w:eastAsia="pt-BR"/>
        </w:rPr>
        <w:t xml:space="preserve"> acompanhamento de todo o processo, desde a elaboração do</w:t>
      </w:r>
      <w:r>
        <w:rPr>
          <w:rFonts w:ascii="ArialMT" w:hAnsi="ArialMT" w:cs="ArialMT"/>
          <w:lang w:eastAsia="pt-BR"/>
        </w:rPr>
        <w:t xml:space="preserve"> </w:t>
      </w:r>
      <w:r w:rsidRPr="00DD030A">
        <w:rPr>
          <w:rFonts w:ascii="ArialMT" w:hAnsi="ArialMT" w:cs="ArialMT"/>
          <w:lang w:eastAsia="pt-BR"/>
        </w:rPr>
        <w:t>Edital até Relatório Final</w:t>
      </w:r>
      <w:r>
        <w:rPr>
          <w:rFonts w:ascii="ArialMT" w:hAnsi="ArialMT" w:cs="ArialMT"/>
          <w:lang w:eastAsia="pt-BR"/>
        </w:rPr>
        <w:t>;</w:t>
      </w:r>
    </w:p>
    <w:p w14:paraId="18D6141F" w14:textId="32C915E4" w:rsidR="00DD030A" w:rsidRDefault="00DD030A" w:rsidP="00B218C8">
      <w:pPr>
        <w:pStyle w:val="Nivel2"/>
        <w:numPr>
          <w:ilvl w:val="2"/>
          <w:numId w:val="30"/>
        </w:numPr>
      </w:pPr>
      <w:r>
        <w:t>Realizar a o</w:t>
      </w:r>
      <w:r w:rsidRPr="00DD030A">
        <w:t xml:space="preserve">rganização da </w:t>
      </w:r>
      <w:r>
        <w:t>l</w:t>
      </w:r>
      <w:r w:rsidRPr="00DD030A">
        <w:t>ogística desde as inscrições até aplicação das provas;</w:t>
      </w:r>
    </w:p>
    <w:p w14:paraId="0D38BF49" w14:textId="23183154" w:rsidR="00DD030A" w:rsidRDefault="002128EC" w:rsidP="00B218C8">
      <w:pPr>
        <w:pStyle w:val="Nivel2"/>
        <w:numPr>
          <w:ilvl w:val="2"/>
          <w:numId w:val="30"/>
        </w:numPr>
      </w:pPr>
      <w:r>
        <w:t>Realizar as provas com pessoal próprio.</w:t>
      </w:r>
    </w:p>
    <w:p w14:paraId="15059832" w14:textId="16380BDC" w:rsidR="00CB7EE0" w:rsidRDefault="00CB7EE0" w:rsidP="00CB7EE0">
      <w:pPr>
        <w:pStyle w:val="Nivel2"/>
      </w:pPr>
      <w:r w:rsidRPr="00CB7EE0">
        <w:t>Os itens omissos serão solucionados de acordo com as normas vigentes</w:t>
      </w:r>
      <w:r w:rsidR="002128EC">
        <w:t xml:space="preserve"> e as práticas usuais de mercado</w:t>
      </w:r>
      <w:r>
        <w:t>.</w:t>
      </w:r>
    </w:p>
    <w:p w14:paraId="389980C5" w14:textId="5B436F41" w:rsidR="000D343D" w:rsidRDefault="00DD2CE9" w:rsidP="00DD2CE9">
      <w:pPr>
        <w:pStyle w:val="Nivel2"/>
      </w:pPr>
      <w:r w:rsidRPr="00DD2CE9">
        <w:t xml:space="preserve">Assim, todos os requisitos da contratação aqui descritos deverão ser observados de maneira integrada e complementar às especificações técnicas constantes </w:t>
      </w:r>
      <w:r w:rsidR="00042CF9">
        <w:t>deste</w:t>
      </w:r>
      <w:r w:rsidRPr="00DD2CE9">
        <w:t xml:space="preserve"> Estudo Técnico Preliminar</w:t>
      </w:r>
      <w:r w:rsidR="00042CF9">
        <w:t xml:space="preserve"> e do Termo de Referência</w:t>
      </w:r>
      <w:r w:rsidRPr="00DD2CE9">
        <w:t>, garantindo que o objeto contratado atenda plenamente às necessidades técnicas, operacionais e institucionais do SAAEB, em conformidade com os princípios da eficiência, economicidade, sustentabilidade e interesse público previstos na Lei nº 14.133/2021.</w:t>
      </w:r>
    </w:p>
    <w:p w14:paraId="42960F69" w14:textId="77777777" w:rsidR="00966D7A" w:rsidRDefault="00966D7A" w:rsidP="00966D7A">
      <w:pPr>
        <w:pStyle w:val="Nivel2"/>
        <w:numPr>
          <w:ilvl w:val="0"/>
          <w:numId w:val="0"/>
        </w:numPr>
      </w:pPr>
    </w:p>
    <w:p w14:paraId="53478E35" w14:textId="6979DB78" w:rsidR="00C11848" w:rsidRDefault="00ED633F" w:rsidP="00FB28CD">
      <w:pPr>
        <w:pStyle w:val="Nivel01"/>
      </w:pPr>
      <w:r>
        <w:lastRenderedPageBreak/>
        <w:t>ESTIMATIVA DAS QUANTIDADES A SEREM CONTRATADAS</w:t>
      </w:r>
    </w:p>
    <w:p w14:paraId="39A05614" w14:textId="306B042A" w:rsidR="00FB28CD" w:rsidRDefault="00FB28CD" w:rsidP="00FB28CD">
      <w:pPr>
        <w:pStyle w:val="Nivel2"/>
      </w:pPr>
      <w:r w:rsidRPr="00FB28CD">
        <w:t>Com a presente contratação busca-se a realização e organização de concurso imediato para sete cargos, sendo</w:t>
      </w:r>
      <w:r>
        <w:t>:</w:t>
      </w:r>
    </w:p>
    <w:p w14:paraId="2B6F9203" w14:textId="7C6BF6D9" w:rsidR="00F478BE" w:rsidRDefault="00FB28CD" w:rsidP="00ED3F33">
      <w:pPr>
        <w:pStyle w:val="Nivel2"/>
        <w:numPr>
          <w:ilvl w:val="2"/>
          <w:numId w:val="30"/>
        </w:numPr>
      </w:pPr>
      <w:r w:rsidRPr="00FB28CD">
        <w:rPr>
          <w:b/>
          <w:bCs w:val="0"/>
        </w:rPr>
        <w:t>Analista Adm. do Setor de Licitações, Convênios e Contratos</w:t>
      </w:r>
      <w:r w:rsidRPr="00FB28CD">
        <w:t xml:space="preserve">: com escolaridade de ensino superior com formação em: Direito, Adm. de Empresas, Ciências Contábeis, Adm. Pública, Gestão Pública ou Ciências Econômicas, 1 vaga + </w:t>
      </w:r>
      <w:r>
        <w:t>c</w:t>
      </w:r>
      <w:r w:rsidRPr="00FB28CD">
        <w:t xml:space="preserve">adastro </w:t>
      </w:r>
      <w:r>
        <w:t>r</w:t>
      </w:r>
      <w:r w:rsidRPr="00FB28CD">
        <w:t>eserva</w:t>
      </w:r>
      <w:r>
        <w:t>;</w:t>
      </w:r>
    </w:p>
    <w:p w14:paraId="5A94C801" w14:textId="0CFDEFF3" w:rsidR="00FB28CD" w:rsidRPr="003845D9" w:rsidRDefault="00FB28CD" w:rsidP="00FB28CD">
      <w:pPr>
        <w:pStyle w:val="Nivel2"/>
        <w:numPr>
          <w:ilvl w:val="2"/>
          <w:numId w:val="30"/>
        </w:numPr>
      </w:pPr>
      <w:r w:rsidRPr="003845D9">
        <w:rPr>
          <w:b/>
        </w:rPr>
        <w:t>Auxiliar de Serviços Gerais</w:t>
      </w:r>
      <w:r w:rsidRPr="003845D9">
        <w:t>: com escolaridade de ensino Fundamental completo e CNH categoria B, 01 vaga + cadastro reserva</w:t>
      </w:r>
      <w:r>
        <w:t>;</w:t>
      </w:r>
    </w:p>
    <w:p w14:paraId="7359C2B2" w14:textId="04EAFB8C" w:rsidR="00FB28CD" w:rsidRDefault="00FB28CD" w:rsidP="00FB28CD">
      <w:pPr>
        <w:pStyle w:val="Nivel2"/>
        <w:numPr>
          <w:ilvl w:val="2"/>
          <w:numId w:val="30"/>
        </w:numPr>
      </w:pPr>
      <w:r w:rsidRPr="00FB28CD">
        <w:rPr>
          <w:b/>
          <w:bCs w:val="0"/>
        </w:rPr>
        <w:t xml:space="preserve">Encanador: </w:t>
      </w:r>
      <w:r w:rsidRPr="00FB28CD">
        <w:t>com escolaridade de ensino Fundamental completo e CNH categoria B, 01 vaga + cadastro reserva</w:t>
      </w:r>
      <w:r>
        <w:t>;</w:t>
      </w:r>
    </w:p>
    <w:p w14:paraId="7619A866" w14:textId="6AE75F41" w:rsidR="00FB28CD" w:rsidRPr="003845D9" w:rsidRDefault="00FB28CD" w:rsidP="00FB28CD">
      <w:pPr>
        <w:pStyle w:val="Nivel2"/>
        <w:numPr>
          <w:ilvl w:val="2"/>
          <w:numId w:val="30"/>
        </w:numPr>
      </w:pPr>
      <w:r w:rsidRPr="003845D9">
        <w:rPr>
          <w:b/>
        </w:rPr>
        <w:t>Escriturário</w:t>
      </w:r>
      <w:r w:rsidRPr="003845D9">
        <w:t>: com escolaridade de ensino Médio completo ou Curso Técnico equivalente, 01 vaga + cadastro reserva</w:t>
      </w:r>
      <w:r>
        <w:t>;</w:t>
      </w:r>
    </w:p>
    <w:p w14:paraId="12A4A1AB" w14:textId="1BB93A51" w:rsidR="00FB28CD" w:rsidRDefault="00FB28CD" w:rsidP="00FB28CD">
      <w:pPr>
        <w:pStyle w:val="Nivel2"/>
        <w:numPr>
          <w:ilvl w:val="2"/>
          <w:numId w:val="30"/>
        </w:numPr>
      </w:pPr>
      <w:r w:rsidRPr="00FB28CD">
        <w:rPr>
          <w:b/>
          <w:bCs w:val="0"/>
        </w:rPr>
        <w:t xml:space="preserve">Fiscal </w:t>
      </w:r>
      <w:r w:rsidR="0013216F">
        <w:rPr>
          <w:b/>
          <w:bCs w:val="0"/>
        </w:rPr>
        <w:t>L</w:t>
      </w:r>
      <w:r w:rsidRPr="00FB28CD">
        <w:rPr>
          <w:b/>
          <w:bCs w:val="0"/>
        </w:rPr>
        <w:t>eiturista</w:t>
      </w:r>
      <w:r w:rsidRPr="00FB28CD">
        <w:t>: com escolaridade de ensino Médio Completo ou Curso Técnico equivalente e CNH categoria B, 01 vaga + cadastro reserva</w:t>
      </w:r>
      <w:r>
        <w:t>;</w:t>
      </w:r>
    </w:p>
    <w:p w14:paraId="1FDCA6CF" w14:textId="55F399D6" w:rsidR="00FB28CD" w:rsidRPr="003845D9" w:rsidRDefault="00FB28CD" w:rsidP="00FB28CD">
      <w:pPr>
        <w:pStyle w:val="Nivel2"/>
        <w:numPr>
          <w:ilvl w:val="2"/>
          <w:numId w:val="30"/>
        </w:numPr>
      </w:pPr>
      <w:r w:rsidRPr="003845D9">
        <w:rPr>
          <w:b/>
        </w:rPr>
        <w:t>Operador de Estação de Tratamento</w:t>
      </w:r>
      <w:r>
        <w:rPr>
          <w:b/>
        </w:rPr>
        <w:t xml:space="preserve"> de Esgotos</w:t>
      </w:r>
      <w:r w:rsidRPr="003845D9">
        <w:t>: com escolaridade de ensino Médio Completo e CNH categoria B, 01 vaga + cadastro reserva</w:t>
      </w:r>
      <w:r>
        <w:t>;</w:t>
      </w:r>
    </w:p>
    <w:p w14:paraId="09457867" w14:textId="73987A9B" w:rsidR="00FB28CD" w:rsidRDefault="00FB28CD" w:rsidP="00FB28CD">
      <w:pPr>
        <w:pStyle w:val="Nivel2"/>
        <w:numPr>
          <w:ilvl w:val="2"/>
          <w:numId w:val="30"/>
        </w:numPr>
      </w:pPr>
      <w:r w:rsidRPr="00FB28CD">
        <w:rPr>
          <w:b/>
          <w:bCs w:val="0"/>
        </w:rPr>
        <w:t>Pedreiro</w:t>
      </w:r>
      <w:r w:rsidRPr="00FB28CD">
        <w:t>: com escolaridade de ensino Fundamental Completo e CNH categoria B, 01 vaga + cadastro reserva</w:t>
      </w:r>
      <w:r>
        <w:t>.</w:t>
      </w:r>
    </w:p>
    <w:p w14:paraId="2F53D5EE" w14:textId="38F0D465" w:rsidR="00FB28CD" w:rsidRDefault="00682ED8" w:rsidP="00FB28CD">
      <w:pPr>
        <w:pStyle w:val="Nivel2"/>
      </w:pPr>
      <w:r>
        <w:t>Para o cálculo do</w:t>
      </w:r>
      <w:r w:rsidR="00CC0A37">
        <w:t xml:space="preserve"> quantitativo de inscrições projetadas para o certame</w:t>
      </w:r>
      <w:r>
        <w:t xml:space="preserve"> utilizou-se a média de inscrições homologadas nos</w:t>
      </w:r>
      <w:r w:rsidR="00CC0A37">
        <w:t xml:space="preserve"> últimos concursos realizados pelo órgão</w:t>
      </w:r>
      <w:r>
        <w:t>, conforme exposto na tabela a seguir e em conformidade com os documentos em anexo.</w:t>
      </w:r>
    </w:p>
    <w:p w14:paraId="28752CD1" w14:textId="0B871E6C" w:rsidR="00ED3F33" w:rsidRPr="00FB28CD" w:rsidRDefault="00ED3F33" w:rsidP="00ED3F33">
      <w:pPr>
        <w:pStyle w:val="Nivel2"/>
        <w:numPr>
          <w:ilvl w:val="2"/>
          <w:numId w:val="30"/>
        </w:numPr>
      </w:pPr>
      <w:r w:rsidRPr="00ED3F33">
        <w:t>Em relação ao cargo de Analista Adm. do Setor de Licitações e Contratos, por tratar-se de um cargo novo e, portanto, sem histórico de inscrições, utilizou-se como parâmetro o número de inscrições para o cargo de Agente de Contratações por serem áreas correlatas, com mesmo nível de escolaridade e referências salariais próximas</w:t>
      </w:r>
      <w:r>
        <w:t>.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4"/>
        <w:gridCol w:w="1307"/>
        <w:gridCol w:w="1417"/>
        <w:gridCol w:w="1418"/>
        <w:gridCol w:w="1417"/>
        <w:gridCol w:w="1560"/>
      </w:tblGrid>
      <w:tr w:rsidR="00682ED8" w:rsidRPr="00682ED8" w14:paraId="5B22CC92" w14:textId="77777777" w:rsidTr="00E95938">
        <w:trPr>
          <w:trHeight w:val="300"/>
          <w:jc w:val="center"/>
        </w:trPr>
        <w:tc>
          <w:tcPr>
            <w:tcW w:w="2374" w:type="dxa"/>
            <w:shd w:val="clear" w:color="auto" w:fill="A6A6A6" w:themeFill="background1" w:themeFillShade="A6"/>
            <w:vAlign w:val="center"/>
          </w:tcPr>
          <w:p w14:paraId="47DB70BD" w14:textId="2C2193EE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CARGO</w:t>
            </w:r>
          </w:p>
        </w:tc>
        <w:tc>
          <w:tcPr>
            <w:tcW w:w="1307" w:type="dxa"/>
            <w:shd w:val="clear" w:color="auto" w:fill="A6A6A6" w:themeFill="background1" w:themeFillShade="A6"/>
            <w:noWrap/>
            <w:vAlign w:val="center"/>
          </w:tcPr>
          <w:p w14:paraId="4880E93D" w14:textId="138A977D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CONCURSO 02/2023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18DFFB7C" w14:textId="2D4768BE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CONCURSO 01/2023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2538F312" w14:textId="2B45CC3E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CONCURSO 01/2018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2C4064E8" w14:textId="31B4D261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CONCURSO 01/2015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240E7ECA" w14:textId="384AE503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b/>
                <w:bCs/>
                <w:color w:val="000000"/>
                <w:lang w:eastAsia="pt-BR"/>
              </w:rPr>
              <w:t>INSCRIÇÕES PROJETADAS</w:t>
            </w:r>
          </w:p>
        </w:tc>
      </w:tr>
      <w:tr w:rsidR="00682ED8" w:rsidRPr="00682ED8" w14:paraId="531ABE14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610ED7ED" w14:textId="3F2E069E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Analista Adm. do Setor de Licitações, Convênios e Contratos</w:t>
            </w:r>
          </w:p>
        </w:tc>
        <w:tc>
          <w:tcPr>
            <w:tcW w:w="1307" w:type="dxa"/>
            <w:noWrap/>
            <w:vAlign w:val="center"/>
          </w:tcPr>
          <w:p w14:paraId="56513384" w14:textId="4B90AC83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36</w:t>
            </w:r>
          </w:p>
          <w:p w14:paraId="117E859A" w14:textId="4E90F400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color w:val="000000"/>
                <w:lang w:eastAsia="pt-BR"/>
              </w:rPr>
              <w:t>(Agente de Contratação)</w:t>
            </w:r>
          </w:p>
        </w:tc>
        <w:tc>
          <w:tcPr>
            <w:tcW w:w="1417" w:type="dxa"/>
            <w:vAlign w:val="center"/>
          </w:tcPr>
          <w:p w14:paraId="47A8EFB1" w14:textId="143CDDAF" w:rsidR="00682ED8" w:rsidRPr="00E54574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—</w:t>
            </w:r>
            <w:r w:rsidRPr="00E54574">
              <w:rPr>
                <w:rFonts w:ascii="Arial" w:hAnsi="Arial" w:cs="Arial"/>
                <w:color w:val="000000"/>
                <w:lang w:eastAsia="pt-BR"/>
              </w:rPr>
              <w:t>—</w:t>
            </w:r>
          </w:p>
        </w:tc>
        <w:tc>
          <w:tcPr>
            <w:tcW w:w="1418" w:type="dxa"/>
            <w:vAlign w:val="center"/>
          </w:tcPr>
          <w:p w14:paraId="4D45C8D6" w14:textId="0EC9AF17" w:rsidR="00682ED8" w:rsidRPr="00682ED8" w:rsidRDefault="00E54574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E54574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6C23FB42" w14:textId="2E64DAA0" w:rsidR="00682ED8" w:rsidRPr="00682ED8" w:rsidRDefault="00E54574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E54574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560" w:type="dxa"/>
            <w:vAlign w:val="center"/>
          </w:tcPr>
          <w:p w14:paraId="55630745" w14:textId="3D6BD054" w:rsidR="00682ED8" w:rsidRPr="00682ED8" w:rsidRDefault="00682ED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color w:val="000000"/>
                <w:lang w:eastAsia="pt-BR"/>
              </w:rPr>
              <w:t>36</w:t>
            </w:r>
          </w:p>
        </w:tc>
      </w:tr>
      <w:tr w:rsidR="00682ED8" w:rsidRPr="00682ED8" w14:paraId="36D17777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002566E0" w14:textId="29A982B1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Auxiliar de Serviços Gerais</w:t>
            </w:r>
          </w:p>
        </w:tc>
        <w:tc>
          <w:tcPr>
            <w:tcW w:w="1307" w:type="dxa"/>
            <w:noWrap/>
            <w:vAlign w:val="center"/>
          </w:tcPr>
          <w:p w14:paraId="35E86296" w14:textId="7C618470" w:rsidR="00682ED8" w:rsidRPr="00682ED8" w:rsidRDefault="00E54574" w:rsidP="00682ED8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35</w:t>
            </w:r>
          </w:p>
        </w:tc>
        <w:tc>
          <w:tcPr>
            <w:tcW w:w="1417" w:type="dxa"/>
            <w:vAlign w:val="center"/>
          </w:tcPr>
          <w:p w14:paraId="1C358F15" w14:textId="567A354F" w:rsidR="00682ED8" w:rsidRPr="00682ED8" w:rsidRDefault="00E54574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E54574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8" w:type="dxa"/>
            <w:vAlign w:val="center"/>
          </w:tcPr>
          <w:p w14:paraId="0FA2D777" w14:textId="2CCD5428" w:rsidR="00682ED8" w:rsidRPr="00682ED8" w:rsidRDefault="00E9593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50</w:t>
            </w:r>
          </w:p>
        </w:tc>
        <w:tc>
          <w:tcPr>
            <w:tcW w:w="1417" w:type="dxa"/>
            <w:vAlign w:val="center"/>
          </w:tcPr>
          <w:p w14:paraId="128CE2E9" w14:textId="6065755D" w:rsidR="00682ED8" w:rsidRPr="00682ED8" w:rsidRDefault="00E9593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21</w:t>
            </w:r>
          </w:p>
        </w:tc>
        <w:tc>
          <w:tcPr>
            <w:tcW w:w="1560" w:type="dxa"/>
            <w:vAlign w:val="center"/>
          </w:tcPr>
          <w:p w14:paraId="2F1AEBB6" w14:textId="3B6AFD86" w:rsidR="00682ED8" w:rsidRPr="00682ED8" w:rsidRDefault="00682ED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color w:val="000000"/>
                <w:lang w:eastAsia="pt-BR"/>
              </w:rPr>
              <w:t>35</w:t>
            </w:r>
          </w:p>
        </w:tc>
      </w:tr>
      <w:tr w:rsidR="00E54574" w:rsidRPr="00682ED8" w14:paraId="64ADA631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65BD66D1" w14:textId="4EB13687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Encanador</w:t>
            </w:r>
          </w:p>
        </w:tc>
        <w:tc>
          <w:tcPr>
            <w:tcW w:w="1307" w:type="dxa"/>
            <w:noWrap/>
          </w:tcPr>
          <w:p w14:paraId="2E1E472E" w14:textId="73E42ECF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054E0C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2DDC6022" w14:textId="42485F13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27</w:t>
            </w:r>
          </w:p>
        </w:tc>
        <w:tc>
          <w:tcPr>
            <w:tcW w:w="1418" w:type="dxa"/>
            <w:vAlign w:val="center"/>
          </w:tcPr>
          <w:p w14:paraId="678936F7" w14:textId="2B50106E" w:rsidR="00E54574" w:rsidRPr="00682ED8" w:rsidRDefault="00E959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40</w:t>
            </w:r>
          </w:p>
        </w:tc>
        <w:tc>
          <w:tcPr>
            <w:tcW w:w="1417" w:type="dxa"/>
            <w:vAlign w:val="center"/>
          </w:tcPr>
          <w:p w14:paraId="4090D4AE" w14:textId="2F546D9E" w:rsidR="00E54574" w:rsidRPr="00682ED8" w:rsidRDefault="00E959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4</w:t>
            </w:r>
          </w:p>
        </w:tc>
        <w:tc>
          <w:tcPr>
            <w:tcW w:w="1560" w:type="dxa"/>
            <w:vAlign w:val="center"/>
          </w:tcPr>
          <w:p w14:paraId="5A9D6EB9" w14:textId="500B392D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color w:val="000000"/>
                <w:lang w:eastAsia="pt-BR"/>
              </w:rPr>
              <w:t>2</w:t>
            </w:r>
            <w:r w:rsidR="005167E2">
              <w:rPr>
                <w:rFonts w:ascii="Arial" w:hAnsi="Arial" w:cs="Arial"/>
                <w:color w:val="000000"/>
                <w:lang w:eastAsia="pt-BR"/>
              </w:rPr>
              <w:t>4</w:t>
            </w:r>
          </w:p>
        </w:tc>
      </w:tr>
      <w:tr w:rsidR="00E54574" w:rsidRPr="00682ED8" w14:paraId="378D7116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7E1207C6" w14:textId="339128A8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Escriturário</w:t>
            </w:r>
          </w:p>
        </w:tc>
        <w:tc>
          <w:tcPr>
            <w:tcW w:w="1307" w:type="dxa"/>
            <w:noWrap/>
          </w:tcPr>
          <w:p w14:paraId="14C12381" w14:textId="483B58A5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054E0C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6F0AB7DE" w14:textId="1DA6328D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51</w:t>
            </w:r>
          </w:p>
        </w:tc>
        <w:tc>
          <w:tcPr>
            <w:tcW w:w="1418" w:type="dxa"/>
            <w:vAlign w:val="center"/>
          </w:tcPr>
          <w:p w14:paraId="47760161" w14:textId="5ADB3DCA" w:rsidR="00E54574" w:rsidRPr="00682ED8" w:rsidRDefault="00E959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125</w:t>
            </w:r>
          </w:p>
        </w:tc>
        <w:tc>
          <w:tcPr>
            <w:tcW w:w="1417" w:type="dxa"/>
            <w:vAlign w:val="center"/>
          </w:tcPr>
          <w:p w14:paraId="0AA6A55F" w14:textId="71EFA182" w:rsidR="00E54574" w:rsidRPr="00682ED8" w:rsidRDefault="005167E2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5167E2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560" w:type="dxa"/>
            <w:vAlign w:val="center"/>
          </w:tcPr>
          <w:p w14:paraId="507BC6FB" w14:textId="0A7B9098" w:rsidR="00E54574" w:rsidRPr="00682ED8" w:rsidRDefault="005167E2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88</w:t>
            </w:r>
          </w:p>
        </w:tc>
      </w:tr>
      <w:tr w:rsidR="00E54574" w:rsidRPr="00682ED8" w14:paraId="3C0489D1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3D50A501" w14:textId="7686F41E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Fiscal Leiturista</w:t>
            </w:r>
          </w:p>
        </w:tc>
        <w:tc>
          <w:tcPr>
            <w:tcW w:w="1307" w:type="dxa"/>
            <w:noWrap/>
          </w:tcPr>
          <w:p w14:paraId="59D6F77F" w14:textId="3C1ED337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054E0C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7887F7BC" w14:textId="483EFD6F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35</w:t>
            </w:r>
          </w:p>
        </w:tc>
        <w:tc>
          <w:tcPr>
            <w:tcW w:w="1418" w:type="dxa"/>
            <w:vAlign w:val="center"/>
          </w:tcPr>
          <w:p w14:paraId="7EDC0824" w14:textId="7B3AE36C" w:rsidR="00E54574" w:rsidRPr="00682ED8" w:rsidRDefault="00E959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58</w:t>
            </w:r>
          </w:p>
        </w:tc>
        <w:tc>
          <w:tcPr>
            <w:tcW w:w="1417" w:type="dxa"/>
            <w:vAlign w:val="center"/>
          </w:tcPr>
          <w:p w14:paraId="731B3BB5" w14:textId="31EE6F71" w:rsidR="00E54574" w:rsidRPr="00682ED8" w:rsidRDefault="00E959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80</w:t>
            </w:r>
          </w:p>
        </w:tc>
        <w:tc>
          <w:tcPr>
            <w:tcW w:w="1560" w:type="dxa"/>
            <w:vAlign w:val="center"/>
          </w:tcPr>
          <w:p w14:paraId="26E1B5B4" w14:textId="68205B30" w:rsidR="00E54574" w:rsidRPr="00682ED8" w:rsidRDefault="00776338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58</w:t>
            </w:r>
          </w:p>
        </w:tc>
      </w:tr>
      <w:tr w:rsidR="00E54574" w:rsidRPr="00682ED8" w14:paraId="7F0BA6EE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0B401F94" w14:textId="745063FD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Operador de Estação de Tratamento de Esgotos</w:t>
            </w:r>
          </w:p>
        </w:tc>
        <w:tc>
          <w:tcPr>
            <w:tcW w:w="1307" w:type="dxa"/>
            <w:noWrap/>
            <w:vAlign w:val="center"/>
          </w:tcPr>
          <w:p w14:paraId="36082FA2" w14:textId="1FBEC4D5" w:rsidR="00E54574" w:rsidRPr="00682ED8" w:rsidRDefault="00E54574" w:rsidP="00E54574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5B4F1A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625A0F96" w14:textId="7491E330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5B4F1A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8" w:type="dxa"/>
            <w:vAlign w:val="center"/>
          </w:tcPr>
          <w:p w14:paraId="2E9CE9DB" w14:textId="1BC5910A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5B4F1A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6DDBF856" w14:textId="78DA86F1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8</w:t>
            </w:r>
          </w:p>
        </w:tc>
        <w:tc>
          <w:tcPr>
            <w:tcW w:w="1560" w:type="dxa"/>
            <w:vAlign w:val="center"/>
          </w:tcPr>
          <w:p w14:paraId="73181C89" w14:textId="76CE92A0" w:rsidR="00E54574" w:rsidRPr="00682ED8" w:rsidRDefault="00E54574" w:rsidP="00E545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682ED8">
              <w:rPr>
                <w:rFonts w:ascii="Arial" w:hAnsi="Arial" w:cs="Arial"/>
                <w:color w:val="000000"/>
                <w:lang w:eastAsia="pt-BR"/>
              </w:rPr>
              <w:t>8</w:t>
            </w:r>
          </w:p>
        </w:tc>
      </w:tr>
      <w:tr w:rsidR="00682ED8" w:rsidRPr="00682ED8" w14:paraId="056419A5" w14:textId="77777777" w:rsidTr="00E95938">
        <w:trPr>
          <w:trHeight w:val="300"/>
          <w:jc w:val="center"/>
        </w:trPr>
        <w:tc>
          <w:tcPr>
            <w:tcW w:w="2374" w:type="dxa"/>
            <w:vAlign w:val="center"/>
          </w:tcPr>
          <w:p w14:paraId="522EA3BE" w14:textId="00E25DEA" w:rsidR="00682ED8" w:rsidRPr="00682ED8" w:rsidRDefault="00682ED8" w:rsidP="00682ED8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682ED8">
              <w:rPr>
                <w:rFonts w:ascii="Arial" w:hAnsi="Arial" w:cs="Arial"/>
              </w:rPr>
              <w:t>Pedreiro</w:t>
            </w:r>
          </w:p>
        </w:tc>
        <w:tc>
          <w:tcPr>
            <w:tcW w:w="1307" w:type="dxa"/>
            <w:noWrap/>
            <w:vAlign w:val="center"/>
          </w:tcPr>
          <w:p w14:paraId="624C8644" w14:textId="2D88EC35" w:rsidR="00682ED8" w:rsidRPr="00682ED8" w:rsidRDefault="00E54574" w:rsidP="00682ED8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E54574">
              <w:rPr>
                <w:rFonts w:ascii="Arial" w:hAnsi="Arial" w:cs="Arial"/>
                <w:color w:val="000000"/>
                <w:lang w:eastAsia="pt-BR"/>
              </w:rPr>
              <w:t>——</w:t>
            </w:r>
          </w:p>
        </w:tc>
        <w:tc>
          <w:tcPr>
            <w:tcW w:w="1417" w:type="dxa"/>
            <w:vAlign w:val="center"/>
          </w:tcPr>
          <w:p w14:paraId="21573E31" w14:textId="338D7426" w:rsidR="00682ED8" w:rsidRPr="00682ED8" w:rsidRDefault="00E54574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6</w:t>
            </w:r>
          </w:p>
        </w:tc>
        <w:tc>
          <w:tcPr>
            <w:tcW w:w="1418" w:type="dxa"/>
            <w:vAlign w:val="center"/>
          </w:tcPr>
          <w:p w14:paraId="07D7A70D" w14:textId="27DE490C" w:rsidR="00682ED8" w:rsidRPr="00682ED8" w:rsidRDefault="00E9593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5</w:t>
            </w:r>
          </w:p>
        </w:tc>
        <w:tc>
          <w:tcPr>
            <w:tcW w:w="1417" w:type="dxa"/>
            <w:vAlign w:val="center"/>
          </w:tcPr>
          <w:p w14:paraId="7972A843" w14:textId="2335FF6B" w:rsidR="00682ED8" w:rsidRPr="00682ED8" w:rsidRDefault="00E9593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6</w:t>
            </w:r>
          </w:p>
        </w:tc>
        <w:tc>
          <w:tcPr>
            <w:tcW w:w="1560" w:type="dxa"/>
            <w:vAlign w:val="center"/>
          </w:tcPr>
          <w:p w14:paraId="2CC7BB2B" w14:textId="75559EED" w:rsidR="00682ED8" w:rsidRPr="00682ED8" w:rsidRDefault="00776338" w:rsidP="00682ED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>6</w:t>
            </w:r>
          </w:p>
        </w:tc>
      </w:tr>
    </w:tbl>
    <w:p w14:paraId="2911408A" w14:textId="77777777" w:rsidR="00ED3F33" w:rsidRPr="00ED633F" w:rsidRDefault="00ED3F33" w:rsidP="00F70A1A">
      <w:pPr>
        <w:pStyle w:val="Nivel2"/>
        <w:numPr>
          <w:ilvl w:val="0"/>
          <w:numId w:val="0"/>
        </w:numPr>
      </w:pPr>
    </w:p>
    <w:p w14:paraId="62401475" w14:textId="77777777" w:rsidR="00A0607A" w:rsidRDefault="00F54A7D" w:rsidP="00A0607A">
      <w:pPr>
        <w:pStyle w:val="Nivel01"/>
      </w:pPr>
      <w:r>
        <w:t>LEVANTAMENTO DE MERCADO</w:t>
      </w:r>
    </w:p>
    <w:p w14:paraId="13E9D67F" w14:textId="77777777" w:rsidR="002A024B" w:rsidRPr="002A024B" w:rsidRDefault="002A024B" w:rsidP="002A024B">
      <w:pPr>
        <w:pStyle w:val="Nivel2"/>
        <w:rPr>
          <w:lang w:eastAsia="pt-BR"/>
        </w:rPr>
      </w:pPr>
      <w:r w:rsidRPr="002A024B">
        <w:rPr>
          <w:lang w:eastAsia="pt-BR"/>
        </w:rPr>
        <w:t>Para a identificação das opções capazes de atender à necessidade da Administração, foram avaliadas as duas principais soluções disponíveis no cenário administrativo: a execução direta do concurso público por meio da estrutura interna do órgão ou a contratação de uma empresa especializada na organização de certames.</w:t>
      </w:r>
    </w:p>
    <w:p w14:paraId="0CD670D9" w14:textId="77777777" w:rsidR="002A024B" w:rsidRPr="002A024B" w:rsidRDefault="002A024B" w:rsidP="002A024B">
      <w:pPr>
        <w:pStyle w:val="Nivel2"/>
        <w:numPr>
          <w:ilvl w:val="2"/>
          <w:numId w:val="30"/>
        </w:numPr>
        <w:rPr>
          <w:lang w:eastAsia="pt-BR"/>
        </w:rPr>
      </w:pPr>
      <w:r w:rsidRPr="002A024B">
        <w:rPr>
          <w:lang w:eastAsia="pt-BR"/>
        </w:rPr>
        <w:t xml:space="preserve">A primeira alternativa considerada foi a realização do concurso por meios próprios. </w:t>
      </w:r>
      <w:r w:rsidRPr="002A024B">
        <w:rPr>
          <w:lang w:eastAsia="pt-BR"/>
        </w:rPr>
        <w:lastRenderedPageBreak/>
        <w:t>Essa opção exigiria que a própria instituição assumisse a responsabilidade pela criação de comissões examinadoras para elaborar as questões, gerir as inscrições, aplicar as provas e julgar os recursos. Embora essa escolha elimine o custo de contratação de um terceiro, ela se mostra tecnicamente inviável e altamente arriscada. A Administração não possui servidores com a expertise necessária em segurança de certames, softwares dedicados para o processamento seguro de dados ou plataformas integradas de inscrição que atendam à Lei Geral de Proteção de Dados (LGPD). O desvio de pessoal de suas funções finalísticas para gerir a logística do concurso comprometeria os serviços diários da autarquia e elevaria severamente o risco de erros operacionais e de contestações judiciais quanto à imparcialidade do processo.</w:t>
      </w:r>
    </w:p>
    <w:p w14:paraId="19B3FCD7" w14:textId="77777777" w:rsidR="002A024B" w:rsidRPr="002A024B" w:rsidRDefault="002A024B" w:rsidP="002A024B">
      <w:pPr>
        <w:pStyle w:val="Nivel2"/>
        <w:numPr>
          <w:ilvl w:val="2"/>
          <w:numId w:val="30"/>
        </w:numPr>
        <w:rPr>
          <w:lang w:eastAsia="pt-BR"/>
        </w:rPr>
      </w:pPr>
      <w:r w:rsidRPr="002A024B">
        <w:rPr>
          <w:lang w:eastAsia="pt-BR"/>
        </w:rPr>
        <w:t>A segunda alternativa consiste na contratação de uma empresa especializada, modelo consolidado no mercado. Esta solução transfere para o parceiro privado todo o ônus logístico, tecnológico e operacional do certame. As bancas organizadoras dispõem de infraestrutura tecnológica testada, pessoal treinado para fiscalização, sistemas blindados contra fraudes e profissionais qualificados para a elaboração de provas inéditas e fundamentação jurídica de respostas a recursos.</w:t>
      </w:r>
    </w:p>
    <w:p w14:paraId="28F78CF0" w14:textId="77777777" w:rsidR="002A024B" w:rsidRPr="002A024B" w:rsidRDefault="002A024B" w:rsidP="002A024B">
      <w:pPr>
        <w:pStyle w:val="Nivel2"/>
        <w:rPr>
          <w:lang w:eastAsia="pt-BR"/>
        </w:rPr>
      </w:pPr>
      <w:r w:rsidRPr="002A024B">
        <w:rPr>
          <w:lang w:eastAsia="pt-BR"/>
        </w:rPr>
        <w:t>Diante do exposto, conclui-se que a contratação de uma empresa especializada é a solução flagrantemente mais vantajosa para o interesse público. Ela mitiga de forma expressiva os riscos de nulidade ou judicialização do concurso, desonera os servidores públicos de tarefas alheias às suas atribuições e assegura um processo seletivo isonômico, célere e dotado de total segurança jurídica e técnica.</w:t>
      </w:r>
    </w:p>
    <w:p w14:paraId="68BFE8F1" w14:textId="2A0D5430" w:rsidR="00F54A7D" w:rsidRPr="00F54A7D" w:rsidRDefault="00F54A7D" w:rsidP="00F54A7D">
      <w:pPr>
        <w:pStyle w:val="Nivel2"/>
        <w:numPr>
          <w:ilvl w:val="0"/>
          <w:numId w:val="0"/>
        </w:numPr>
      </w:pPr>
    </w:p>
    <w:p w14:paraId="418251E8" w14:textId="2C87A796" w:rsidR="00DE60B4" w:rsidRDefault="00DE60B4" w:rsidP="00AB0BBD">
      <w:pPr>
        <w:pStyle w:val="Nivel01"/>
      </w:pPr>
      <w:r>
        <w:t>ESTIMATIVA DE VALORES DA CONTRATAÇÃO</w:t>
      </w:r>
    </w:p>
    <w:p w14:paraId="3D467E62" w14:textId="7FE12770" w:rsidR="00547F81" w:rsidRDefault="00547F81" w:rsidP="00547F81">
      <w:pPr>
        <w:pStyle w:val="Nivel2"/>
      </w:pPr>
      <w:r w:rsidRPr="00C43552">
        <w:t>A estimativa do valor da contratação foi realizada por meio de pesquisa direta junto a fornecedores especializados, nos termos do art. 23, §1º, inciso IV da Lei nº 14.133/2021, utilizando-se cotações válidas para a composição do preço médio de referência, considerando propostas atualizadas e condizentes com os padrões técnicos e de qualidade exigidos</w:t>
      </w:r>
      <w:r w:rsidR="0079034B">
        <w:t>.</w:t>
      </w:r>
    </w:p>
    <w:p w14:paraId="546B3E82" w14:textId="77777777" w:rsidR="00547F81" w:rsidRDefault="00547F81" w:rsidP="00547F81">
      <w:pPr>
        <w:pStyle w:val="Nivel2"/>
        <w:rPr>
          <w:bCs w:val="0"/>
        </w:rPr>
      </w:pPr>
      <w:r w:rsidRPr="00DE60B4">
        <w:rPr>
          <w:bCs w:val="0"/>
        </w:rPr>
        <w:t xml:space="preserve">A pesquisa demonstrou a </w:t>
      </w:r>
      <w:r w:rsidRPr="00DE60B4">
        <w:t xml:space="preserve">existência de fornecedores suficientes no mercado nacional </w:t>
      </w:r>
      <w:r w:rsidRPr="00DE60B4">
        <w:rPr>
          <w:bCs w:val="0"/>
        </w:rPr>
        <w:t>para garantir competitividade e formação de preço justa, não havendo indícios de restrição de oferta, monopólio ou prática anticoncorrencial</w:t>
      </w:r>
      <w:r>
        <w:rPr>
          <w:bCs w:val="0"/>
        </w:rPr>
        <w:t>.</w:t>
      </w:r>
    </w:p>
    <w:p w14:paraId="3149D0F4" w14:textId="7F06B15C" w:rsidR="00547F81" w:rsidRDefault="00547F81" w:rsidP="00547F81">
      <w:pPr>
        <w:pStyle w:val="Nivel2"/>
        <w:rPr>
          <w:bCs w:val="0"/>
        </w:rPr>
      </w:pPr>
      <w:r w:rsidRPr="00C43552">
        <w:rPr>
          <w:bCs w:val="0"/>
        </w:rPr>
        <w:t>Em</w:t>
      </w:r>
      <w:r w:rsidR="00F14FEF">
        <w:rPr>
          <w:bCs w:val="0"/>
        </w:rPr>
        <w:t xml:space="preserve"> </w:t>
      </w:r>
      <w:r w:rsidR="00F14FEF" w:rsidRPr="00F14FEF">
        <w:rPr>
          <w:bCs w:val="0"/>
        </w:rPr>
        <w:t>atendimento ao art. 5º, § 1º do Decreto Municipal nº 5601/2024, justifica-se a realização da pesquisa de preços diretamente com fornecedores, visto que a consulta a sistemas oficiais de governo não apresentaria parâmetros fidedignos para esta contratação. Tal impossibilidade decorre da singularidade do certame, uma vez que variáveis como o volume estimado de inscritos e o perfil dos candidatos variam drasticamente entre municípios, tornando as bases de dados oficiais incompatíveis com a realidade e a especificidade logística demandadas por este objeto.</w:t>
      </w:r>
    </w:p>
    <w:p w14:paraId="77E1DE4E" w14:textId="4E149A38" w:rsidR="00547F81" w:rsidRDefault="00547F81" w:rsidP="00547F81">
      <w:pPr>
        <w:pStyle w:val="Nivel2"/>
      </w:pPr>
      <w:r w:rsidRPr="00346FA8">
        <w:t xml:space="preserve">O valor estimado </w:t>
      </w:r>
      <w:r w:rsidRPr="00284373">
        <w:t xml:space="preserve">é de </w:t>
      </w:r>
      <w:r w:rsidR="00084541" w:rsidRPr="00084541">
        <w:rPr>
          <w:b/>
          <w:bCs w:val="0"/>
        </w:rPr>
        <w:t xml:space="preserve">R$ </w:t>
      </w:r>
      <w:r w:rsidR="00684F2B">
        <w:rPr>
          <w:b/>
          <w:bCs w:val="0"/>
        </w:rPr>
        <w:t>37.000,00</w:t>
      </w:r>
      <w:r w:rsidRPr="00284373">
        <w:rPr>
          <w:b/>
          <w:bCs w:val="0"/>
        </w:rPr>
        <w:t xml:space="preserve"> (</w:t>
      </w:r>
      <w:r w:rsidR="00684F2B">
        <w:rPr>
          <w:b/>
          <w:bCs w:val="0"/>
        </w:rPr>
        <w:t>trinta e sete</w:t>
      </w:r>
      <w:r w:rsidRPr="00284373">
        <w:rPr>
          <w:b/>
          <w:bCs w:val="0"/>
        </w:rPr>
        <w:t xml:space="preserve"> mil reais)</w:t>
      </w:r>
      <w:r w:rsidRPr="00284373">
        <w:t xml:space="preserve"> conforme</w:t>
      </w:r>
      <w:r w:rsidRPr="00346FA8">
        <w:t xml:space="preserve"> Mapa Comparativo de Preços abaixo.</w:t>
      </w:r>
    </w:p>
    <w:p w14:paraId="2F1A42FC" w14:textId="77777777" w:rsidR="00547F81" w:rsidRDefault="00547F81" w:rsidP="00547F81">
      <w:pPr>
        <w:pStyle w:val="Nivel2"/>
        <w:numPr>
          <w:ilvl w:val="0"/>
          <w:numId w:val="0"/>
        </w:numPr>
      </w:pPr>
    </w:p>
    <w:tbl>
      <w:tblPr>
        <w:tblStyle w:val="Tabelacomgrade"/>
        <w:tblW w:w="4996" w:type="pct"/>
        <w:jc w:val="center"/>
        <w:tblLook w:val="04A0" w:firstRow="1" w:lastRow="0" w:firstColumn="1" w:lastColumn="0" w:noHBand="0" w:noVBand="1"/>
      </w:tblPr>
      <w:tblGrid>
        <w:gridCol w:w="830"/>
        <w:gridCol w:w="1043"/>
        <w:gridCol w:w="1352"/>
        <w:gridCol w:w="1354"/>
        <w:gridCol w:w="1355"/>
        <w:gridCol w:w="1355"/>
        <w:gridCol w:w="1275"/>
        <w:gridCol w:w="1197"/>
      </w:tblGrid>
      <w:tr w:rsidR="00354C90" w:rsidRPr="007C5E87" w14:paraId="2E28C069" w14:textId="77777777" w:rsidTr="00354C90">
        <w:trPr>
          <w:trHeight w:val="1417"/>
          <w:jc w:val="center"/>
        </w:trPr>
        <w:tc>
          <w:tcPr>
            <w:tcW w:w="42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8982B82" w14:textId="2D7B69F3" w:rsidR="00354C90" w:rsidRPr="007C5E87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</w:pPr>
            <w:r w:rsidRPr="007C5E87">
              <w:rPr>
                <w:rFonts w:ascii="Arial" w:hAnsi="Arial" w:cs="Arial"/>
                <w:b/>
                <w:sz w:val="16"/>
                <w:szCs w:val="16"/>
                <w:u w:val="single"/>
                <w:lang w:eastAsia="pt-BR"/>
              </w:rPr>
              <w:t>QUANT.</w:t>
            </w:r>
          </w:p>
        </w:tc>
        <w:tc>
          <w:tcPr>
            <w:tcW w:w="53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0C9CB28" w14:textId="77777777" w:rsidR="00354C90" w:rsidRPr="007C5E87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MATERIAL OU SERVIÇO</w:t>
            </w:r>
          </w:p>
          <w:p w14:paraId="78838875" w14:textId="77777777" w:rsidR="00354C90" w:rsidRPr="007C5E87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(descrever item)</w:t>
            </w:r>
          </w:p>
        </w:tc>
        <w:tc>
          <w:tcPr>
            <w:tcW w:w="69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6916E2EB" w14:textId="6AE22CD3" w:rsidR="00354C90" w:rsidRPr="007C5E87" w:rsidRDefault="00354C90" w:rsidP="0008066A">
            <w:pPr>
              <w:widowControl/>
              <w:suppressAutoHyphens w:val="0"/>
              <w:ind w:left="-2" w:right="-3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FORNECEDOR 1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E0C394C" w14:textId="08C7A993" w:rsidR="00354C90" w:rsidRPr="007C5E87" w:rsidRDefault="00354C90" w:rsidP="0008066A">
            <w:pPr>
              <w:widowControl/>
              <w:suppressAutoHyphens w:val="0"/>
              <w:ind w:right="-3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06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5FEEFFA" w14:textId="045DB07B" w:rsidR="00354C90" w:rsidRPr="007C5E87" w:rsidRDefault="00354C90" w:rsidP="0008066A">
            <w:pPr>
              <w:widowControl/>
              <w:suppressAutoHyphens w:val="0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06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0491BB8" w14:textId="74FF3B27" w:rsidR="00354C90" w:rsidRPr="007C5E87" w:rsidRDefault="00354C90" w:rsidP="0008066A">
            <w:pPr>
              <w:widowControl/>
              <w:suppressAutoHyphens w:val="0"/>
              <w:ind w:right="-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06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FB929C6" w14:textId="02E47F1C" w:rsidR="00354C90" w:rsidRPr="007C5E87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VALOR MEDIANO UNITÁRIO</w:t>
            </w:r>
          </w:p>
        </w:tc>
        <w:tc>
          <w:tcPr>
            <w:tcW w:w="6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0D847929" w14:textId="77777777" w:rsidR="00354C90" w:rsidRPr="007C5E87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E87">
              <w:rPr>
                <w:rFonts w:ascii="Arial" w:hAnsi="Arial" w:cs="Arial"/>
                <w:b/>
                <w:bCs/>
                <w:sz w:val="16"/>
                <w:szCs w:val="16"/>
              </w:rPr>
              <w:t>VALOR MEDIANO TOTAL</w:t>
            </w:r>
          </w:p>
        </w:tc>
      </w:tr>
      <w:tr w:rsidR="00354C90" w:rsidRPr="007C5E87" w14:paraId="2B91437E" w14:textId="77777777" w:rsidTr="00354C90">
        <w:trPr>
          <w:jc w:val="center"/>
        </w:trPr>
        <w:tc>
          <w:tcPr>
            <w:tcW w:w="425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6C6A3D8E" w14:textId="72057F90" w:rsidR="00354C90" w:rsidRPr="004F0F28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1</w:t>
            </w:r>
          </w:p>
        </w:tc>
        <w:tc>
          <w:tcPr>
            <w:tcW w:w="53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42C86061" w14:textId="7FA9F964" w:rsidR="00354C90" w:rsidRPr="004F0F28" w:rsidRDefault="00354C90" w:rsidP="0008066A">
            <w:pPr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Concurso Público</w:t>
            </w:r>
          </w:p>
        </w:tc>
        <w:tc>
          <w:tcPr>
            <w:tcW w:w="693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2F3A76D" w14:textId="3F81564C" w:rsidR="00354C90" w:rsidRPr="006B6543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R$ 19.900,00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E016BCF" w14:textId="3B198963" w:rsidR="00354C90" w:rsidRPr="006B6543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R$ 28.000,00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56AE4271" w14:textId="1DBCF071" w:rsidR="00354C90" w:rsidRPr="006B6543" w:rsidRDefault="004F73FF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R$ 46.000,00</w:t>
            </w:r>
          </w:p>
        </w:tc>
        <w:tc>
          <w:tcPr>
            <w:tcW w:w="69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7637D23F" w14:textId="002350A2" w:rsidR="00354C90" w:rsidRPr="006B6543" w:rsidRDefault="004F73FF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R$ 95.000,00</w:t>
            </w:r>
          </w:p>
        </w:tc>
        <w:tc>
          <w:tcPr>
            <w:tcW w:w="653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5689BBFD" w14:textId="49427BB2" w:rsidR="00354C90" w:rsidRPr="000836DA" w:rsidRDefault="00354C90" w:rsidP="0008066A">
            <w:pPr>
              <w:widowControl/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C85784">
              <w:rPr>
                <w:rFonts w:ascii="Arial" w:hAnsi="Arial" w:cs="Arial"/>
                <w:sz w:val="16"/>
                <w:szCs w:val="16"/>
              </w:rPr>
              <w:t>37.000,00</w:t>
            </w:r>
          </w:p>
        </w:tc>
        <w:tc>
          <w:tcPr>
            <w:tcW w:w="613" w:type="pct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7CFDB18C" w14:textId="3E054168" w:rsidR="00354C90" w:rsidRPr="000836DA" w:rsidRDefault="00354C90" w:rsidP="0008066A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6DA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C85784">
              <w:rPr>
                <w:rFonts w:ascii="Arial" w:hAnsi="Arial" w:cs="Arial"/>
                <w:sz w:val="16"/>
                <w:szCs w:val="16"/>
              </w:rPr>
              <w:t>37.000,00</w:t>
            </w:r>
          </w:p>
        </w:tc>
      </w:tr>
      <w:tr w:rsidR="00354C90" w:rsidRPr="007C5E87" w14:paraId="36533458" w14:textId="77777777" w:rsidTr="00354C90">
        <w:trPr>
          <w:jc w:val="center"/>
        </w:trPr>
        <w:tc>
          <w:tcPr>
            <w:tcW w:w="4387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52EF" w14:textId="10A78EF0" w:rsidR="00354C90" w:rsidRPr="000836DA" w:rsidRDefault="00354C90" w:rsidP="00354C90">
            <w:pPr>
              <w:widowControl/>
              <w:suppressAutoHyphens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4373">
              <w:rPr>
                <w:rFonts w:ascii="Arial" w:hAnsi="Arial" w:cs="Arial"/>
                <w:b/>
                <w:bCs/>
                <w:sz w:val="16"/>
                <w:szCs w:val="16"/>
              </w:rPr>
              <w:t>Valor total estimado: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871D1" w14:textId="3E8C9D9C" w:rsidR="00354C90" w:rsidRPr="000836DA" w:rsidRDefault="00354C90" w:rsidP="00354C90">
            <w:pPr>
              <w:widowControl/>
              <w:suppressAutoHyphens w:val="0"/>
              <w:ind w:left="-6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C85784">
              <w:rPr>
                <w:rFonts w:ascii="Arial" w:hAnsi="Arial" w:cs="Arial"/>
                <w:sz w:val="16"/>
                <w:szCs w:val="16"/>
              </w:rPr>
              <w:t>37.000,00</w:t>
            </w:r>
          </w:p>
        </w:tc>
      </w:tr>
    </w:tbl>
    <w:p w14:paraId="33FC13BB" w14:textId="77777777" w:rsidR="00547F81" w:rsidRDefault="00547F81" w:rsidP="00547F81">
      <w:pPr>
        <w:pStyle w:val="Nivel2"/>
        <w:numPr>
          <w:ilvl w:val="0"/>
          <w:numId w:val="0"/>
        </w:numPr>
      </w:pPr>
    </w:p>
    <w:tbl>
      <w:tblPr>
        <w:tblStyle w:val="Tabelacomgrade"/>
        <w:tblW w:w="10915" w:type="dxa"/>
        <w:jc w:val="center"/>
        <w:tblLook w:val="04A0" w:firstRow="1" w:lastRow="0" w:firstColumn="1" w:lastColumn="0" w:noHBand="0" w:noVBand="1"/>
      </w:tblPr>
      <w:tblGrid>
        <w:gridCol w:w="3397"/>
        <w:gridCol w:w="7518"/>
      </w:tblGrid>
      <w:tr w:rsidR="00547F81" w:rsidRPr="00415506" w14:paraId="20B39B41" w14:textId="77777777" w:rsidTr="0077708E">
        <w:trPr>
          <w:trHeight w:val="189"/>
          <w:jc w:val="center"/>
        </w:trPr>
        <w:tc>
          <w:tcPr>
            <w:tcW w:w="10915" w:type="dxa"/>
            <w:gridSpan w:val="2"/>
            <w:tcBorders>
              <w:top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688DBDB4" w14:textId="6BFB92AB" w:rsidR="00547F81" w:rsidRPr="00415506" w:rsidRDefault="00547F81" w:rsidP="007268AF">
            <w:pPr>
              <w:widowControl/>
              <w:suppressAutoHyphens w:val="0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415506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Justificativa da escolha dos fornecedores</w:t>
            </w:r>
          </w:p>
        </w:tc>
      </w:tr>
      <w:tr w:rsidR="00547F81" w:rsidRPr="00ED6C47" w14:paraId="30C774B3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2557BF91" w14:textId="16A8457A" w:rsidR="00354C90" w:rsidRPr="0019089B" w:rsidRDefault="00547F81" w:rsidP="007268AF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9089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Fornecedor 1: </w:t>
            </w:r>
            <w:r w:rsidR="00354C90" w:rsidRPr="00354C90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CONSESP </w:t>
            </w:r>
          </w:p>
        </w:tc>
        <w:tc>
          <w:tcPr>
            <w:tcW w:w="7518" w:type="dxa"/>
            <w:vAlign w:val="center"/>
          </w:tcPr>
          <w:p w14:paraId="325CE4EF" w14:textId="3D53A764" w:rsidR="00547F81" w:rsidRPr="00ED6C47" w:rsidRDefault="00354C90" w:rsidP="007268AF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54C90">
              <w:rPr>
                <w:rFonts w:ascii="Arial" w:eastAsia="Times New Roman" w:hAnsi="Arial" w:cs="Arial"/>
                <w:sz w:val="18"/>
                <w:szCs w:val="18"/>
              </w:rPr>
              <w:t>Fornecedor responsável pelo Concurso Público nº 01/2018 desta Autarquia.</w:t>
            </w:r>
            <w:r w:rsidR="00C0538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eastAsia="Times New Roman" w:hAnsi="Arial" w:cs="Arial"/>
                <w:sz w:val="18"/>
                <w:szCs w:val="18"/>
              </w:rPr>
              <w:t>e aceitou fornecer orçamento.</w:t>
            </w:r>
          </w:p>
        </w:tc>
      </w:tr>
      <w:tr w:rsidR="00354C90" w:rsidRPr="00ED6C47" w14:paraId="253DB5A0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5128F945" w14:textId="6C43459A" w:rsidR="00354C90" w:rsidRPr="0019089B" w:rsidRDefault="00354C90" w:rsidP="00354C90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Fornecedor 2: RBO CONCURSOS</w:t>
            </w:r>
          </w:p>
        </w:tc>
        <w:tc>
          <w:tcPr>
            <w:tcW w:w="7518" w:type="dxa"/>
            <w:vAlign w:val="center"/>
          </w:tcPr>
          <w:p w14:paraId="2BEFAFF3" w14:textId="7D92AA53" w:rsidR="00354C90" w:rsidRPr="00354C90" w:rsidRDefault="00354C90" w:rsidP="00354C90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1F6718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</w:p>
        </w:tc>
      </w:tr>
      <w:tr w:rsidR="004F73FF" w:rsidRPr="00ED6C47" w14:paraId="2B6B509A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53EBD48C" w14:textId="2612C1BB" w:rsidR="004F73FF" w:rsidRPr="0019089B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Fornecedor 3: INSTITUTO INEPAM</w:t>
            </w:r>
          </w:p>
        </w:tc>
        <w:tc>
          <w:tcPr>
            <w:tcW w:w="7518" w:type="dxa"/>
            <w:vAlign w:val="center"/>
          </w:tcPr>
          <w:p w14:paraId="1945F240" w14:textId="607E4FEA" w:rsidR="004F73FF" w:rsidRPr="00354C90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1F6718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</w:p>
        </w:tc>
      </w:tr>
      <w:tr w:rsidR="004F73FF" w:rsidRPr="00ED6C47" w14:paraId="0F599666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68A91EA9" w14:textId="426E967A" w:rsidR="004F73FF" w:rsidRPr="0019089B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Fornecedor 4: AVANÇASP</w:t>
            </w:r>
          </w:p>
        </w:tc>
        <w:tc>
          <w:tcPr>
            <w:tcW w:w="7518" w:type="dxa"/>
            <w:vAlign w:val="center"/>
          </w:tcPr>
          <w:p w14:paraId="3B0A25D1" w14:textId="303CC307" w:rsidR="004F73FF" w:rsidRPr="00354C90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</w:p>
        </w:tc>
      </w:tr>
      <w:tr w:rsidR="004F73FF" w:rsidRPr="00ED6C47" w14:paraId="4C7FD9F4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6ED4C2A1" w14:textId="4D84251B" w:rsidR="004F73FF" w:rsidRPr="0019089B" w:rsidRDefault="004F73FF" w:rsidP="004F73FF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9089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Fornecedor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5</w:t>
            </w:r>
            <w:r w:rsidRPr="0019089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: </w:t>
            </w:r>
            <w:r w:rsidRPr="00354C90">
              <w:rPr>
                <w:rFonts w:ascii="Arial" w:eastAsia="Times New Roman" w:hAnsi="Arial" w:cs="Arial"/>
                <w:b/>
                <w:sz w:val="18"/>
                <w:szCs w:val="18"/>
              </w:rPr>
              <w:t>CONSCAM</w:t>
            </w:r>
          </w:p>
        </w:tc>
        <w:tc>
          <w:tcPr>
            <w:tcW w:w="7518" w:type="dxa"/>
            <w:vAlign w:val="center"/>
          </w:tcPr>
          <w:p w14:paraId="733B7EE4" w14:textId="6BF91F00" w:rsidR="004F73FF" w:rsidRPr="00ED6C47" w:rsidRDefault="004F73FF" w:rsidP="004F73FF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54C90">
              <w:rPr>
                <w:rFonts w:ascii="Arial" w:eastAsia="Times New Roman" w:hAnsi="Arial" w:cs="Arial"/>
                <w:sz w:val="18"/>
                <w:szCs w:val="18"/>
              </w:rPr>
              <w:t>Fornecedor responsável pelo Concurso Público nº 01/2023 desta Autarquia e o Concurso Público nº 01/2024 da Prefeitura de Brotas/SP</w:t>
            </w:r>
            <w:r w:rsidR="00C05380">
              <w:rPr>
                <w:rFonts w:ascii="Arial" w:eastAsia="Times New Roman" w:hAnsi="Arial" w:cs="Arial"/>
                <w:sz w:val="18"/>
                <w:szCs w:val="18"/>
              </w:rPr>
              <w:t>. Embora contatado, não apresentou proposta até a presente data.</w:t>
            </w:r>
          </w:p>
        </w:tc>
      </w:tr>
      <w:tr w:rsidR="004F73FF" w:rsidRPr="00ED6C47" w14:paraId="49091C32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5FD9397C" w14:textId="74F42758" w:rsidR="004F73FF" w:rsidRPr="0019089B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</w:t>
            </w:r>
            <w:r w:rsidR="00C05380">
              <w:rPr>
                <w:rFonts w:ascii="Arial" w:hAnsi="Arial" w:cs="Arial"/>
                <w:b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</w:rPr>
              <w:t>: SIGMA ASSESSORIA</w:t>
            </w:r>
          </w:p>
        </w:tc>
        <w:tc>
          <w:tcPr>
            <w:tcW w:w="7518" w:type="dxa"/>
            <w:vAlign w:val="center"/>
          </w:tcPr>
          <w:p w14:paraId="2B7F2DB4" w14:textId="5A2FBF88" w:rsidR="004F73FF" w:rsidRPr="0094462F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F14FEF">
              <w:rPr>
                <w:rFonts w:ascii="Arial" w:hAnsi="Arial" w:cs="Arial"/>
                <w:sz w:val="18"/>
                <w:szCs w:val="18"/>
              </w:rPr>
              <w:t>Fornecedor responsável pelo Concurso Público nº 01/201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14FEF">
              <w:rPr>
                <w:rFonts w:ascii="Arial" w:hAnsi="Arial" w:cs="Arial"/>
                <w:sz w:val="18"/>
                <w:szCs w:val="18"/>
              </w:rPr>
              <w:t xml:space="preserve"> desta Autarquia.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 xml:space="preserve">Embora contatado, não apresentou </w:t>
            </w:r>
            <w:r w:rsidR="00C05380">
              <w:rPr>
                <w:rFonts w:ascii="Arial" w:hAnsi="Arial" w:cs="Arial"/>
                <w:sz w:val="18"/>
                <w:szCs w:val="18"/>
              </w:rPr>
              <w:t>pro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posta até a presente data.</w:t>
            </w:r>
          </w:p>
        </w:tc>
      </w:tr>
      <w:tr w:rsidR="004F73FF" w:rsidRPr="00ED6C47" w14:paraId="64BF256F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7D8B80C7" w14:textId="032C04A2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</w:t>
            </w:r>
            <w:r w:rsidR="00C0538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: CONSULPAM</w:t>
            </w:r>
          </w:p>
        </w:tc>
        <w:tc>
          <w:tcPr>
            <w:tcW w:w="7518" w:type="dxa"/>
            <w:vAlign w:val="center"/>
          </w:tcPr>
          <w:p w14:paraId="6BD85198" w14:textId="105065B6" w:rsidR="004F73FF" w:rsidRPr="00090F30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FB5B69">
              <w:rPr>
                <w:rFonts w:ascii="Arial" w:hAnsi="Arial" w:cs="Arial"/>
                <w:sz w:val="18"/>
                <w:szCs w:val="18"/>
              </w:rPr>
              <w:t>Fornecedor responsável pelo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5B69">
              <w:rPr>
                <w:rFonts w:ascii="Arial" w:hAnsi="Arial" w:cs="Arial"/>
                <w:sz w:val="18"/>
                <w:szCs w:val="18"/>
              </w:rPr>
              <w:t xml:space="preserve"> Concurso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5B69">
              <w:rPr>
                <w:rFonts w:ascii="Arial" w:hAnsi="Arial" w:cs="Arial"/>
                <w:sz w:val="18"/>
                <w:szCs w:val="18"/>
              </w:rPr>
              <w:t xml:space="preserve"> Público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5B69">
              <w:rPr>
                <w:rFonts w:ascii="Arial" w:hAnsi="Arial" w:cs="Arial"/>
                <w:sz w:val="18"/>
                <w:szCs w:val="18"/>
              </w:rPr>
              <w:t xml:space="preserve"> nº 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B5B69">
              <w:rPr>
                <w:rFonts w:ascii="Arial" w:hAnsi="Arial" w:cs="Arial"/>
                <w:sz w:val="18"/>
                <w:szCs w:val="18"/>
              </w:rPr>
              <w:t>/202</w:t>
            </w:r>
            <w:r>
              <w:rPr>
                <w:rFonts w:ascii="Arial" w:hAnsi="Arial" w:cs="Arial"/>
                <w:sz w:val="18"/>
                <w:szCs w:val="18"/>
              </w:rPr>
              <w:t>2 e 01/2019</w:t>
            </w:r>
            <w:r w:rsidRPr="00FB5B69">
              <w:rPr>
                <w:rFonts w:ascii="Arial" w:hAnsi="Arial" w:cs="Arial"/>
                <w:sz w:val="18"/>
                <w:szCs w:val="18"/>
              </w:rPr>
              <w:t xml:space="preserve"> da Prefeitura de Brotas/SP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 xml:space="preserve">Embora contatado, não apresentou </w:t>
            </w:r>
            <w:r w:rsidR="00C05380">
              <w:rPr>
                <w:rFonts w:ascii="Arial" w:hAnsi="Arial" w:cs="Arial"/>
                <w:sz w:val="18"/>
                <w:szCs w:val="18"/>
              </w:rPr>
              <w:t>pro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posta até a presente data.</w:t>
            </w:r>
          </w:p>
        </w:tc>
      </w:tr>
      <w:tr w:rsidR="004F73FF" w:rsidRPr="00ED6C47" w14:paraId="4E40052C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3230995B" w14:textId="6D74FAB2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</w:t>
            </w:r>
            <w:r w:rsidR="00C05380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: OMNI CONCURSOS PÚBLICOS</w:t>
            </w:r>
          </w:p>
        </w:tc>
        <w:tc>
          <w:tcPr>
            <w:tcW w:w="7518" w:type="dxa"/>
            <w:vAlign w:val="center"/>
          </w:tcPr>
          <w:p w14:paraId="0D77F6B4" w14:textId="2313B3B9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8431DE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Embora contatado, não apresentou proposta até a presente data</w:t>
            </w:r>
          </w:p>
        </w:tc>
      </w:tr>
      <w:tr w:rsidR="004F73FF" w:rsidRPr="00ED6C47" w14:paraId="3CCCEBBA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6C6B52C2" w14:textId="2DBDF117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</w:t>
            </w:r>
            <w:r w:rsidR="00C05380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: NOSSO RUMO</w:t>
            </w:r>
          </w:p>
        </w:tc>
        <w:tc>
          <w:tcPr>
            <w:tcW w:w="7518" w:type="dxa"/>
            <w:vAlign w:val="center"/>
          </w:tcPr>
          <w:p w14:paraId="6C52BA96" w14:textId="16894340" w:rsidR="004F73FF" w:rsidRPr="008431DE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8431DE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Embora contatado, não apresentou proposta até a presente data</w:t>
            </w:r>
          </w:p>
        </w:tc>
      </w:tr>
      <w:tr w:rsidR="004F73FF" w:rsidRPr="00ED6C47" w14:paraId="09EF70DA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2DC5962C" w14:textId="24AEE92E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Fornecedor </w:t>
            </w:r>
            <w:r w:rsidR="00C05380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sz w:val="18"/>
                <w:szCs w:val="18"/>
              </w:rPr>
              <w:t>: INSTITUTO IMAGINE</w:t>
            </w:r>
          </w:p>
        </w:tc>
        <w:tc>
          <w:tcPr>
            <w:tcW w:w="7518" w:type="dxa"/>
            <w:vAlign w:val="center"/>
          </w:tcPr>
          <w:p w14:paraId="101ED574" w14:textId="591AC3C7" w:rsidR="004F73FF" w:rsidRPr="008431DE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1F6718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Embora contatado, não apresentou proposta até a presente data</w:t>
            </w:r>
            <w:r w:rsidR="0077708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F73FF" w:rsidRPr="00ED6C47" w14:paraId="33B36F26" w14:textId="77777777" w:rsidTr="0077708E">
        <w:trPr>
          <w:trHeight w:val="370"/>
          <w:jc w:val="center"/>
        </w:trPr>
        <w:tc>
          <w:tcPr>
            <w:tcW w:w="3397" w:type="dxa"/>
            <w:vAlign w:val="center"/>
          </w:tcPr>
          <w:p w14:paraId="5C7E85A0" w14:textId="6081F074" w:rsidR="004F73FF" w:rsidRDefault="004F73FF" w:rsidP="004F73FF">
            <w:pPr>
              <w:widowControl/>
              <w:suppressAutoHyphens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Fornecedor 11: INSTITUTO IBAMSP</w:t>
            </w:r>
          </w:p>
        </w:tc>
        <w:tc>
          <w:tcPr>
            <w:tcW w:w="7518" w:type="dxa"/>
            <w:vAlign w:val="center"/>
          </w:tcPr>
          <w:p w14:paraId="7CD9342C" w14:textId="72D58886" w:rsidR="004F73FF" w:rsidRPr="001F6718" w:rsidRDefault="004F73FF" w:rsidP="004F73F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A80367">
              <w:rPr>
                <w:rFonts w:ascii="Arial" w:hAnsi="Arial" w:cs="Arial"/>
                <w:sz w:val="18"/>
                <w:szCs w:val="18"/>
              </w:rPr>
              <w:t>Fornecedor reconhecido que realiza diversos concursos públicos e aceitou fornecer orçamento.</w:t>
            </w:r>
            <w:r w:rsidR="00C05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380" w:rsidRPr="00C05380">
              <w:rPr>
                <w:rFonts w:ascii="Arial" w:hAnsi="Arial" w:cs="Arial"/>
                <w:sz w:val="18"/>
                <w:szCs w:val="18"/>
              </w:rPr>
              <w:t>Embora contatado, não apresentou proposta até a presente data</w:t>
            </w:r>
            <w:r w:rsidR="0077708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051CE72F" w14:textId="77777777" w:rsidR="005C3C8D" w:rsidRDefault="005C3C8D" w:rsidP="005C3C8D">
      <w:pPr>
        <w:pStyle w:val="Nivel2"/>
        <w:numPr>
          <w:ilvl w:val="0"/>
          <w:numId w:val="0"/>
        </w:numPr>
      </w:pPr>
    </w:p>
    <w:p w14:paraId="51FC5CFE" w14:textId="6CC5B652" w:rsidR="00346FA8" w:rsidRDefault="00346FA8" w:rsidP="00AB0BBD">
      <w:pPr>
        <w:pStyle w:val="Nivel01"/>
      </w:pPr>
      <w:r>
        <w:t xml:space="preserve">DESCRIÇÃO DA SOLUÇÃO COMO UM TODO </w:t>
      </w:r>
    </w:p>
    <w:p w14:paraId="6850C2E8" w14:textId="77777777" w:rsidR="00575225" w:rsidRDefault="00575225" w:rsidP="00575225">
      <w:pPr>
        <w:pStyle w:val="Nivel2"/>
        <w:rPr>
          <w:lang w:eastAsia="pt-BR"/>
        </w:rPr>
      </w:pPr>
      <w:bookmarkStart w:id="0" w:name="_Hlk213842010"/>
      <w:r w:rsidRPr="00575225">
        <w:rPr>
          <w:lang w:eastAsia="pt-BR"/>
        </w:rPr>
        <w:t xml:space="preserve">A solução proposta consiste na prestação integrada de serviços técnicos especializados para o planejamento, organização e execução integral de um concurso público, compreendendo todas as fases necessárias para o provimento de cargos de níveis fundamental, médio/técnico e superior. </w:t>
      </w:r>
    </w:p>
    <w:p w14:paraId="036A915C" w14:textId="279DB5B6" w:rsidR="00575225" w:rsidRPr="00575225" w:rsidRDefault="00575225" w:rsidP="00575225">
      <w:pPr>
        <w:pStyle w:val="Nivel2"/>
        <w:rPr>
          <w:lang w:eastAsia="pt-BR"/>
        </w:rPr>
      </w:pPr>
      <w:r w:rsidRPr="00575225">
        <w:rPr>
          <w:lang w:eastAsia="pt-BR"/>
        </w:rPr>
        <w:t>O escopo abrange o ciclo de vida completo do certame, iniciando-se pelo planejamento regulamentar, que envolve a elaboração do cronograma detalhado e a redação do edital de abertura em conformidade com a legislação vigente e as especificidades da Administração.</w:t>
      </w:r>
    </w:p>
    <w:p w14:paraId="36D53AA2" w14:textId="77777777" w:rsidR="00B7613A" w:rsidRDefault="00575225" w:rsidP="00575225">
      <w:pPr>
        <w:pStyle w:val="Nivel2"/>
        <w:rPr>
          <w:lang w:eastAsia="pt-BR"/>
        </w:rPr>
      </w:pPr>
      <w:r w:rsidRPr="00575225">
        <w:rPr>
          <w:lang w:eastAsia="pt-BR"/>
        </w:rPr>
        <w:t>No âmbito operacional, a solução contempla a disponibilização de uma plataforma tecnológica segura para a gestão das inscrições, processamento de pedidos de isenção de taxa</w:t>
      </w:r>
      <w:r w:rsidR="00B7613A">
        <w:rPr>
          <w:lang w:eastAsia="pt-BR"/>
        </w:rPr>
        <w:t>,</w:t>
      </w:r>
      <w:r w:rsidRPr="00575225">
        <w:rPr>
          <w:lang w:eastAsia="pt-BR"/>
        </w:rPr>
        <w:t xml:space="preserve"> atendimento direto aos candidatos</w:t>
      </w:r>
      <w:r w:rsidR="00B7613A">
        <w:rPr>
          <w:lang w:eastAsia="pt-BR"/>
        </w:rPr>
        <w:t>, elaboração de todos os editais a serem publicados e a resposta a todos os recursos formulados relacionados ao certame</w:t>
      </w:r>
      <w:r w:rsidRPr="00575225">
        <w:rPr>
          <w:lang w:eastAsia="pt-BR"/>
        </w:rPr>
        <w:t xml:space="preserve">. </w:t>
      </w:r>
    </w:p>
    <w:p w14:paraId="2A573104" w14:textId="354BC51A" w:rsidR="00575225" w:rsidRPr="00575225" w:rsidRDefault="00575225" w:rsidP="00575225">
      <w:pPr>
        <w:pStyle w:val="Nivel2"/>
        <w:rPr>
          <w:lang w:eastAsia="pt-BR"/>
        </w:rPr>
      </w:pPr>
      <w:r w:rsidRPr="00575225">
        <w:rPr>
          <w:lang w:eastAsia="pt-BR"/>
        </w:rPr>
        <w:t xml:space="preserve">A fase de execução técnica é o núcleo da solução, englobando a elaboração de </w:t>
      </w:r>
      <w:r w:rsidR="00B7613A">
        <w:rPr>
          <w:lang w:eastAsia="pt-BR"/>
        </w:rPr>
        <w:t>questões</w:t>
      </w:r>
      <w:r w:rsidRPr="00575225">
        <w:rPr>
          <w:lang w:eastAsia="pt-BR"/>
        </w:rPr>
        <w:t xml:space="preserve"> inéditas por banca examinadora qualificada, a logística de impressão com sigilo absoluto</w:t>
      </w:r>
      <w:r>
        <w:rPr>
          <w:lang w:eastAsia="pt-BR"/>
        </w:rPr>
        <w:t xml:space="preserve"> </w:t>
      </w:r>
      <w:r w:rsidRPr="00575225">
        <w:rPr>
          <w:lang w:eastAsia="pt-BR"/>
        </w:rPr>
        <w:t xml:space="preserve">e a coordenação de pessoal para a aplicação das provas. </w:t>
      </w:r>
    </w:p>
    <w:p w14:paraId="40012B55" w14:textId="138A017B" w:rsidR="00575225" w:rsidRDefault="007C6372" w:rsidP="00575225">
      <w:pPr>
        <w:pStyle w:val="Nivel2"/>
        <w:rPr>
          <w:lang w:eastAsia="pt-BR"/>
        </w:rPr>
      </w:pPr>
      <w:r>
        <w:rPr>
          <w:lang w:eastAsia="pt-BR"/>
        </w:rPr>
        <w:t>A</w:t>
      </w:r>
      <w:r w:rsidR="00575225" w:rsidRPr="00575225">
        <w:rPr>
          <w:lang w:eastAsia="pt-BR"/>
        </w:rPr>
        <w:t xml:space="preserve"> solução encerra-se com o processamento dos resultados, a análise fundamentada de todos os recursos administrativos interpostos e a emissão do relatório final com a classificação dos candidatos. </w:t>
      </w:r>
    </w:p>
    <w:p w14:paraId="171C50ED" w14:textId="63E9C83F" w:rsidR="00FE5CA5" w:rsidRDefault="00575225" w:rsidP="00575225">
      <w:pPr>
        <w:pStyle w:val="Nivel2"/>
        <w:rPr>
          <w:lang w:eastAsia="pt-BR"/>
        </w:rPr>
      </w:pPr>
      <w:r w:rsidRPr="00575225">
        <w:rPr>
          <w:lang w:eastAsia="pt-BR"/>
        </w:rPr>
        <w:t xml:space="preserve">Por </w:t>
      </w:r>
      <w:r w:rsidR="007C6372">
        <w:rPr>
          <w:lang w:eastAsia="pt-BR"/>
        </w:rPr>
        <w:t xml:space="preserve">fim, a </w:t>
      </w:r>
      <w:r w:rsidRPr="00575225">
        <w:rPr>
          <w:lang w:eastAsia="pt-BR"/>
        </w:rPr>
        <w:t>solução é finalizada com a entrega do objeto pronto para a homologação, garantindo que a Administração receba um processo seletivo juridicamente hígido, transparente e eficiente, sem a necessidade de intervenções operacionais externas após a conclusão do certame</w:t>
      </w:r>
      <w:r>
        <w:rPr>
          <w:lang w:eastAsia="pt-BR"/>
        </w:rPr>
        <w:t>.</w:t>
      </w:r>
    </w:p>
    <w:p w14:paraId="18098CD1" w14:textId="77777777" w:rsidR="00EF7BE7" w:rsidRDefault="00EF7BE7" w:rsidP="00EF7BE7">
      <w:pPr>
        <w:pStyle w:val="Nivel2"/>
        <w:numPr>
          <w:ilvl w:val="0"/>
          <w:numId w:val="0"/>
        </w:numPr>
      </w:pPr>
    </w:p>
    <w:bookmarkEnd w:id="0"/>
    <w:p w14:paraId="5E7B0255" w14:textId="1BD98AA9" w:rsidR="000826B8" w:rsidRDefault="000826B8" w:rsidP="00AB0BBD">
      <w:pPr>
        <w:pStyle w:val="Nivel01"/>
      </w:pPr>
      <w:r w:rsidRPr="000826B8">
        <w:t>JUSTIFICATIVA PARA O PARCELAMENTO OU NÃO DA CONTRATAÇÃO</w:t>
      </w:r>
    </w:p>
    <w:p w14:paraId="007B8E1D" w14:textId="77777777" w:rsidR="00475D80" w:rsidRPr="00475D80" w:rsidRDefault="00475D80" w:rsidP="00475D80">
      <w:pPr>
        <w:pStyle w:val="Nivel2"/>
        <w:rPr>
          <w:b/>
          <w:lang w:eastAsia="pt-BR"/>
        </w:rPr>
      </w:pPr>
      <w:r w:rsidRPr="00044AB2">
        <w:rPr>
          <w:lang w:eastAsia="pt-BR"/>
        </w:rPr>
        <w:lastRenderedPageBreak/>
        <w:t xml:space="preserve">Não se aplica o parcelamento, uma vez que o objeto da contratação </w:t>
      </w:r>
      <w:r>
        <w:rPr>
          <w:lang w:eastAsia="pt-BR"/>
        </w:rPr>
        <w:t>é item único</w:t>
      </w:r>
      <w:r w:rsidRPr="00044AB2">
        <w:rPr>
          <w:lang w:eastAsia="pt-BR"/>
        </w:rPr>
        <w:t>.</w:t>
      </w:r>
    </w:p>
    <w:p w14:paraId="19138F80" w14:textId="77777777" w:rsidR="00475D80" w:rsidRPr="00044AB2" w:rsidRDefault="00475D80" w:rsidP="00475D80">
      <w:pPr>
        <w:pStyle w:val="Nivel2"/>
        <w:numPr>
          <w:ilvl w:val="0"/>
          <w:numId w:val="0"/>
        </w:numPr>
        <w:rPr>
          <w:b/>
          <w:lang w:eastAsia="pt-BR"/>
        </w:rPr>
      </w:pPr>
    </w:p>
    <w:p w14:paraId="7ECD3D27" w14:textId="67C910AE" w:rsidR="00A9296B" w:rsidRPr="00C60B50" w:rsidRDefault="00A9296B" w:rsidP="00AB0BBD">
      <w:pPr>
        <w:pStyle w:val="Nivel01"/>
      </w:pPr>
      <w:r w:rsidRPr="00C60B50">
        <w:t>RESULTADOS PRETENDIDOS</w:t>
      </w:r>
    </w:p>
    <w:p w14:paraId="6E5F2ABC" w14:textId="77777777" w:rsidR="002A024B" w:rsidRDefault="007C6372" w:rsidP="007C6372">
      <w:pPr>
        <w:pStyle w:val="Nivel2"/>
        <w:rPr>
          <w:lang w:eastAsia="pt-BR"/>
        </w:rPr>
      </w:pPr>
      <w:r w:rsidRPr="007C6372">
        <w:rPr>
          <w:lang w:eastAsia="pt-BR"/>
        </w:rPr>
        <w:t xml:space="preserve">Os resultados pretendidos com esta contratação concentram-se, primordialmente, na excelência técnica e na segurança jurídica de todo o certame. Espera-se que a empresa contratada entregue um processo seletivo isento de vícios, conduzido com total imparcialidade e transparência, de modo que o resultado final reflita com precisão o mérito dos candidatos. </w:t>
      </w:r>
    </w:p>
    <w:p w14:paraId="2D459834" w14:textId="5AC2630F" w:rsidR="007C6372" w:rsidRPr="007C6372" w:rsidRDefault="007C6372" w:rsidP="007C6372">
      <w:pPr>
        <w:pStyle w:val="Nivel2"/>
        <w:rPr>
          <w:lang w:eastAsia="pt-BR"/>
        </w:rPr>
      </w:pPr>
      <w:r w:rsidRPr="007C6372">
        <w:rPr>
          <w:lang w:eastAsia="pt-BR"/>
        </w:rPr>
        <w:t>A meta central é o provimento efetivo das vagas disponíveis com profissionais devidamente qualificados para as funções de níveis fundamental, médio/técnico e superior, garantindo que a Administração Pública seja reforçada por quadros técnicos aptos a elevar a eficiência dos serviços prestados ao cidadão.</w:t>
      </w:r>
    </w:p>
    <w:p w14:paraId="61ECC892" w14:textId="0B27DCC3" w:rsidR="007C6372" w:rsidRPr="007C6372" w:rsidRDefault="007C6372" w:rsidP="007C6372">
      <w:pPr>
        <w:pStyle w:val="Nivel2"/>
        <w:rPr>
          <w:lang w:eastAsia="pt-BR"/>
        </w:rPr>
      </w:pPr>
      <w:r w:rsidRPr="007C6372">
        <w:rPr>
          <w:lang w:eastAsia="pt-BR"/>
        </w:rPr>
        <w:t>Além da seleção de pessoal, busca-se a mitigação de riscos operacionais e judiciais. Através de uma execução profissional, pretende-se que todas as etapas — desde a publicação do edital até a homologação dos resultados — ocorram sem intercorrências logísticas, falhas de segurança ou questionamentos jurídicos que possam paralisar o cronograma. Um resultado esperado é a entrega de um serviço fluido, onde os recursos administrativos sejam respondidos com fundamentação técnica robusta, desencorajando a judicialização do concurso e assegurando que o investimento público resulte na efetiva entrada em exercício dos novos servidores.</w:t>
      </w:r>
    </w:p>
    <w:p w14:paraId="23666EAC" w14:textId="7A16F780" w:rsidR="00556839" w:rsidRDefault="007C6372" w:rsidP="007C6372">
      <w:pPr>
        <w:pStyle w:val="Nivel2"/>
      </w:pPr>
      <w:r w:rsidRPr="007C6372">
        <w:rPr>
          <w:lang w:eastAsia="pt-BR"/>
        </w:rPr>
        <w:t>Por fim, almeja-se a eficiência administrativa e o fortalecimento institucional. Com a conclusão do contrato, a Administração deve dispor de todos os dados e classificações necessários para a convocação dos aprovados, sem pendências operacionais.</w:t>
      </w:r>
    </w:p>
    <w:p w14:paraId="573A62B0" w14:textId="77777777" w:rsidR="007C6372" w:rsidRPr="00A9296B" w:rsidRDefault="007C6372" w:rsidP="007C6372">
      <w:pPr>
        <w:pStyle w:val="Nivel2"/>
        <w:numPr>
          <w:ilvl w:val="0"/>
          <w:numId w:val="0"/>
        </w:numPr>
      </w:pPr>
    </w:p>
    <w:p w14:paraId="07927419" w14:textId="77777777" w:rsidR="00A9296B" w:rsidRPr="00BC2787" w:rsidRDefault="00A9296B" w:rsidP="00AB0BBD">
      <w:pPr>
        <w:pStyle w:val="Nivel01"/>
      </w:pPr>
      <w:r w:rsidRPr="00BC2787">
        <w:t xml:space="preserve">PROVIDÊNCIAS A SEREM ADOTADAS PREVIAMENTE À CELEBRAÇÃO DO CONTRATO </w:t>
      </w:r>
    </w:p>
    <w:p w14:paraId="65783ABF" w14:textId="77777777" w:rsidR="007B098A" w:rsidRPr="007B098A" w:rsidRDefault="007B098A" w:rsidP="007B098A">
      <w:pPr>
        <w:pStyle w:val="Nivel2"/>
      </w:pPr>
      <w:r w:rsidRPr="007B098A">
        <w:t>Não será necessário adotar providências previamente à celebração do contrato.</w:t>
      </w:r>
    </w:p>
    <w:p w14:paraId="04FD6182" w14:textId="2D0B36A3" w:rsidR="00A9296B" w:rsidRDefault="00A9296B" w:rsidP="007B098A">
      <w:pPr>
        <w:pStyle w:val="Nivel2"/>
        <w:numPr>
          <w:ilvl w:val="0"/>
          <w:numId w:val="0"/>
        </w:numPr>
      </w:pPr>
    </w:p>
    <w:p w14:paraId="6CB0586F" w14:textId="4A39E425" w:rsidR="007B098A" w:rsidRDefault="007B098A" w:rsidP="00AB0BBD">
      <w:pPr>
        <w:pStyle w:val="Nivel01"/>
      </w:pPr>
      <w:r w:rsidRPr="007B098A">
        <w:t>CONTRATAÇÕES CORRELATAS E/OU INTERDEPENDENTES</w:t>
      </w:r>
    </w:p>
    <w:p w14:paraId="48E95D6F" w14:textId="0C2FDD18" w:rsidR="007B098A" w:rsidRPr="007B098A" w:rsidRDefault="007B098A" w:rsidP="007B098A">
      <w:pPr>
        <w:pStyle w:val="Nivel2"/>
      </w:pPr>
      <w:r w:rsidRPr="007B098A">
        <w:t xml:space="preserve">Não </w:t>
      </w:r>
      <w:r w:rsidR="000F7A92">
        <w:t xml:space="preserve">se </w:t>
      </w:r>
      <w:r w:rsidRPr="007B098A">
        <w:t>verificou contratações correlatas nem interdependentes.</w:t>
      </w:r>
    </w:p>
    <w:p w14:paraId="4AF9E2EF" w14:textId="0587BD42" w:rsidR="007B098A" w:rsidRPr="007B098A" w:rsidRDefault="007B098A" w:rsidP="007B098A">
      <w:pPr>
        <w:pStyle w:val="Nivel2"/>
        <w:numPr>
          <w:ilvl w:val="0"/>
          <w:numId w:val="0"/>
        </w:numPr>
      </w:pPr>
    </w:p>
    <w:p w14:paraId="02FA4251" w14:textId="06F29846" w:rsidR="007B098A" w:rsidRDefault="007B098A" w:rsidP="00AB0BBD">
      <w:pPr>
        <w:pStyle w:val="Nivel01"/>
      </w:pPr>
      <w:r w:rsidRPr="007B098A">
        <w:t>POSSÍVEIS IMPACTOS AMBIENTAIS E TRATAMENTOS</w:t>
      </w:r>
    </w:p>
    <w:p w14:paraId="61396A2D" w14:textId="7A25FC52" w:rsidR="000A4C7A" w:rsidRPr="00402165" w:rsidRDefault="000A4C7A" w:rsidP="000A4C7A">
      <w:pPr>
        <w:pStyle w:val="Nivel2"/>
        <w:rPr>
          <w:lang w:eastAsia="pt-BR"/>
        </w:rPr>
      </w:pPr>
      <w:r w:rsidRPr="00402165">
        <w:rPr>
          <w:lang w:eastAsia="pt-BR"/>
        </w:rPr>
        <w:t>O impacto ambiental advindo do objeto desta contratação poderá ocorrer em caso de descarte inadequado dos resíduos sólidos advindos da</w:t>
      </w:r>
      <w:r>
        <w:rPr>
          <w:lang w:eastAsia="pt-BR"/>
        </w:rPr>
        <w:t xml:space="preserve"> realização do certame, como sacos plásticos para guardar pertences durante a realização do certame e das folhas de papel utilizadas</w:t>
      </w:r>
      <w:r w:rsidRPr="00402165">
        <w:rPr>
          <w:lang w:eastAsia="pt-BR"/>
        </w:rPr>
        <w:t>.</w:t>
      </w:r>
    </w:p>
    <w:p w14:paraId="72AB2890" w14:textId="27AD6A56" w:rsidR="000A4C7A" w:rsidRPr="00402165" w:rsidRDefault="000A4C7A" w:rsidP="000A4C7A">
      <w:pPr>
        <w:pStyle w:val="Nivel2"/>
        <w:rPr>
          <w:b/>
          <w:lang w:eastAsia="pt-BR"/>
        </w:rPr>
      </w:pPr>
      <w:r w:rsidRPr="00402165">
        <w:rPr>
          <w:lang w:eastAsia="pt-BR"/>
        </w:rPr>
        <w:t>A medida mitigadora é o encaminhamento dos resíduos para reciclagem.</w:t>
      </w:r>
    </w:p>
    <w:p w14:paraId="2E2932D0" w14:textId="257855A1" w:rsidR="009B0202" w:rsidRPr="007B098A" w:rsidRDefault="009B0202">
      <w:pPr>
        <w:pStyle w:val="Nivel2"/>
        <w:numPr>
          <w:ilvl w:val="0"/>
          <w:numId w:val="0"/>
        </w:numPr>
      </w:pPr>
    </w:p>
    <w:p w14:paraId="02F579C6" w14:textId="065CE15B" w:rsidR="007B098A" w:rsidRDefault="009B0202" w:rsidP="00AB0BBD">
      <w:pPr>
        <w:pStyle w:val="Nivel01"/>
      </w:pPr>
      <w:r>
        <w:t>POSICIONAMENTO CONCLUSIVO</w:t>
      </w:r>
    </w:p>
    <w:p w14:paraId="262F8B4C" w14:textId="2A207AC6" w:rsidR="00556839" w:rsidRDefault="00556839" w:rsidP="00556839">
      <w:pPr>
        <w:pStyle w:val="Nivel2"/>
      </w:pPr>
      <w:r w:rsidRPr="00556839">
        <w:t xml:space="preserve">Com base nos elementos técnicos, operacionais e econômicos analisados ao longo deste estudo, conclui-se que a contratação de empresa especializada para a </w:t>
      </w:r>
      <w:r w:rsidR="000A4C7A">
        <w:t>realização de concurso público</w:t>
      </w:r>
      <w:r w:rsidRPr="00556839">
        <w:t xml:space="preserve"> é a solução que melhor atende ao interesse público e às necessidades do </w:t>
      </w:r>
      <w:r w:rsidRPr="00556839">
        <w:lastRenderedPageBreak/>
        <w:t>SAAEB. Esta opção demonstra ser plenamente viável e necessária para garantir que a Autarquia mantenha a continuidade de suas operações.</w:t>
      </w:r>
    </w:p>
    <w:p w14:paraId="69B0AFB9" w14:textId="788F9C51" w:rsidR="006958D0" w:rsidRDefault="00556839" w:rsidP="00556839">
      <w:pPr>
        <w:pStyle w:val="Nivel2"/>
      </w:pPr>
      <w:r w:rsidRPr="00556839">
        <w:t xml:space="preserve">Portanto, diante da demonstração inequívoca da necessidade e da adequação técnica da solução, este estudo posiciona-se de forma favorável ao prosseguimento do processo </w:t>
      </w:r>
      <w:r w:rsidR="00E54225">
        <w:t>licitatório</w:t>
      </w:r>
      <w:r w:rsidR="00760BF7">
        <w:t>.</w:t>
      </w:r>
    </w:p>
    <w:p w14:paraId="1A123C59" w14:textId="77777777" w:rsidR="00760BF7" w:rsidRPr="00556839" w:rsidRDefault="00760BF7" w:rsidP="00760BF7">
      <w:pPr>
        <w:pStyle w:val="Nivel2"/>
        <w:numPr>
          <w:ilvl w:val="0"/>
          <w:numId w:val="0"/>
        </w:numPr>
      </w:pPr>
    </w:p>
    <w:p w14:paraId="3A5243DE" w14:textId="1EA4E7D4" w:rsidR="006958D0" w:rsidRPr="002951D9" w:rsidRDefault="006958D0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  <w:bookmarkStart w:id="1" w:name="_Hlk160718807"/>
      <w:r w:rsidRPr="002951D9">
        <w:rPr>
          <w:rFonts w:ascii="Arial" w:hAnsi="Arial" w:cs="Arial"/>
          <w:bCs/>
          <w:sz w:val="24"/>
          <w:szCs w:val="24"/>
        </w:rPr>
        <w:t>Brotas</w:t>
      </w:r>
      <w:r w:rsidR="001833ED" w:rsidRPr="002951D9">
        <w:rPr>
          <w:rFonts w:ascii="Arial" w:hAnsi="Arial" w:cs="Arial"/>
          <w:bCs/>
          <w:sz w:val="24"/>
          <w:szCs w:val="24"/>
        </w:rPr>
        <w:t>/SP</w:t>
      </w:r>
      <w:r w:rsidRPr="002951D9">
        <w:rPr>
          <w:rFonts w:ascii="Arial" w:hAnsi="Arial" w:cs="Arial"/>
          <w:bCs/>
          <w:sz w:val="24"/>
          <w:szCs w:val="24"/>
        </w:rPr>
        <w:t>,</w:t>
      </w:r>
      <w:r w:rsidR="001833ED" w:rsidRPr="002951D9">
        <w:rPr>
          <w:rFonts w:ascii="Arial" w:hAnsi="Arial" w:cs="Arial"/>
          <w:bCs/>
          <w:sz w:val="24"/>
          <w:szCs w:val="24"/>
        </w:rPr>
        <w:t xml:space="preserve"> </w:t>
      </w:r>
      <w:r w:rsidR="00084541">
        <w:rPr>
          <w:rFonts w:ascii="Arial" w:hAnsi="Arial" w:cs="Arial"/>
          <w:bCs/>
          <w:sz w:val="24"/>
          <w:szCs w:val="24"/>
        </w:rPr>
        <w:t>09</w:t>
      </w:r>
      <w:r w:rsidRPr="002951D9">
        <w:rPr>
          <w:rFonts w:ascii="Arial" w:hAnsi="Arial" w:cs="Arial"/>
          <w:bCs/>
          <w:sz w:val="24"/>
          <w:szCs w:val="24"/>
        </w:rPr>
        <w:t xml:space="preserve"> de </w:t>
      </w:r>
      <w:r w:rsidR="00084541">
        <w:rPr>
          <w:rFonts w:ascii="Arial" w:hAnsi="Arial" w:cs="Arial"/>
          <w:bCs/>
          <w:sz w:val="24"/>
          <w:szCs w:val="24"/>
        </w:rPr>
        <w:t>junho</w:t>
      </w:r>
      <w:r w:rsidR="000E7A1B" w:rsidRPr="002951D9">
        <w:rPr>
          <w:rFonts w:ascii="Arial" w:hAnsi="Arial" w:cs="Arial"/>
          <w:bCs/>
          <w:sz w:val="24"/>
          <w:szCs w:val="24"/>
        </w:rPr>
        <w:t xml:space="preserve"> </w:t>
      </w:r>
      <w:r w:rsidRPr="002951D9">
        <w:rPr>
          <w:rFonts w:ascii="Arial" w:hAnsi="Arial" w:cs="Arial"/>
          <w:bCs/>
          <w:sz w:val="24"/>
          <w:szCs w:val="24"/>
        </w:rPr>
        <w:t>de 202</w:t>
      </w:r>
      <w:r w:rsidR="00E976F2">
        <w:rPr>
          <w:rFonts w:ascii="Arial" w:hAnsi="Arial" w:cs="Arial"/>
          <w:bCs/>
          <w:sz w:val="24"/>
          <w:szCs w:val="24"/>
        </w:rPr>
        <w:t>6</w:t>
      </w:r>
      <w:r w:rsidRPr="002951D9">
        <w:rPr>
          <w:rFonts w:ascii="Arial" w:hAnsi="Arial" w:cs="Arial"/>
          <w:bCs/>
          <w:sz w:val="24"/>
          <w:szCs w:val="24"/>
        </w:rPr>
        <w:t>.</w:t>
      </w:r>
    </w:p>
    <w:p w14:paraId="4F569351" w14:textId="77777777" w:rsidR="002951D9" w:rsidRPr="002951D9" w:rsidRDefault="002951D9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0B395661" w14:textId="77777777" w:rsidR="002951D9" w:rsidRPr="002951D9" w:rsidRDefault="002951D9" w:rsidP="002951D9">
      <w:pPr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06591866" w14:textId="347C3774" w:rsidR="00214361" w:rsidRPr="00214361" w:rsidRDefault="000A4C7A" w:rsidP="00214361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JOSÉ RENATO SANTI</w:t>
      </w:r>
    </w:p>
    <w:p w14:paraId="3206EA95" w14:textId="46EE009F" w:rsidR="009C5983" w:rsidRPr="00387C3B" w:rsidRDefault="000A4C7A" w:rsidP="00387C3B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Administrati</w:t>
      </w:r>
      <w:r w:rsidR="008F2C7A">
        <w:rPr>
          <w:rFonts w:ascii="Arial" w:hAnsi="Arial" w:cs="Arial"/>
          <w:b/>
          <w:sz w:val="24"/>
          <w:szCs w:val="24"/>
        </w:rPr>
        <w:t>vo</w:t>
      </w:r>
      <w:bookmarkEnd w:id="1"/>
    </w:p>
    <w:sectPr w:rsidR="009C5983" w:rsidRPr="00387C3B" w:rsidSect="008F2C7A">
      <w:headerReference w:type="default" r:id="rId9"/>
      <w:pgSz w:w="11906" w:h="16838"/>
      <w:pgMar w:top="1560" w:right="851" w:bottom="1135" w:left="1276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C4D1C" w14:textId="77777777" w:rsidR="00FD7B8D" w:rsidRDefault="00FD7B8D" w:rsidP="000D19C2">
      <w:r>
        <w:separator/>
      </w:r>
    </w:p>
  </w:endnote>
  <w:endnote w:type="continuationSeparator" w:id="0">
    <w:p w14:paraId="708B6BEF" w14:textId="77777777" w:rsidR="00FD7B8D" w:rsidRDefault="00FD7B8D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B751" w14:textId="77777777" w:rsidR="00FD7B8D" w:rsidRDefault="00FD7B8D" w:rsidP="000D19C2">
      <w:r>
        <w:separator/>
      </w:r>
    </w:p>
  </w:footnote>
  <w:footnote w:type="continuationSeparator" w:id="0">
    <w:p w14:paraId="0B4EDC98" w14:textId="77777777" w:rsidR="00FD7B8D" w:rsidRDefault="00FD7B8D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48E6" w14:textId="77777777" w:rsidR="008F2C7A" w:rsidRPr="008F2C7A" w:rsidRDefault="008F2C7A" w:rsidP="008F2C7A">
    <w:pPr>
      <w:widowControl/>
      <w:tabs>
        <w:tab w:val="center" w:pos="4252"/>
        <w:tab w:val="right" w:pos="8504"/>
      </w:tabs>
      <w:suppressAutoHyphens w:val="0"/>
    </w:pPr>
    <w:r w:rsidRPr="008F2C7A">
      <w:rPr>
        <w:noProof/>
        <w:sz w:val="24"/>
        <w:szCs w:val="24"/>
        <w:lang w:eastAsia="pt-BR"/>
      </w:rPr>
      <w:drawing>
        <wp:anchor distT="0" distB="0" distL="114300" distR="114300" simplePos="0" relativeHeight="251660288" behindDoc="1" locked="0" layoutInCell="1" allowOverlap="1" wp14:anchorId="7C2A8634" wp14:editId="680F8471">
          <wp:simplePos x="0" y="0"/>
          <wp:positionH relativeFrom="page">
            <wp:posOffset>6537629</wp:posOffset>
          </wp:positionH>
          <wp:positionV relativeFrom="paragraph">
            <wp:posOffset>-61374</wp:posOffset>
          </wp:positionV>
          <wp:extent cx="892175" cy="804545"/>
          <wp:effectExtent l="76200" t="76200" r="60325" b="71755"/>
          <wp:wrapNone/>
          <wp:docPr id="78461173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2C7A">
      <w:rPr>
        <w:noProof/>
        <w:sz w:val="24"/>
        <w:szCs w:val="24"/>
        <w:lang w:eastAsia="pt-BR"/>
      </w:rPr>
      <w:drawing>
        <wp:anchor distT="0" distB="0" distL="114935" distR="114935" simplePos="0" relativeHeight="251659264" behindDoc="1" locked="0" layoutInCell="1" allowOverlap="1" wp14:anchorId="6331298D" wp14:editId="7013F51D">
          <wp:simplePos x="0" y="0"/>
          <wp:positionH relativeFrom="margin">
            <wp:posOffset>-638810</wp:posOffset>
          </wp:positionH>
          <wp:positionV relativeFrom="paragraph">
            <wp:posOffset>65046</wp:posOffset>
          </wp:positionV>
          <wp:extent cx="1443990" cy="501015"/>
          <wp:effectExtent l="0" t="0" r="3810" b="0"/>
          <wp:wrapNone/>
          <wp:docPr id="1640787850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2C7A">
      <w:rPr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8AF5325" wp14:editId="091584CB">
              <wp:simplePos x="0" y="0"/>
              <wp:positionH relativeFrom="column">
                <wp:posOffset>843915</wp:posOffset>
              </wp:positionH>
              <wp:positionV relativeFrom="paragraph">
                <wp:posOffset>-34704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830215" w14:textId="22741825" w:rsidR="008F2C7A" w:rsidRDefault="008F2C7A" w:rsidP="008F2C7A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07.104.377/0001-30    Inscrição Estadual 228.075.248.118</w:t>
                          </w:r>
                        </w:p>
                        <w:p w14:paraId="76F3865D" w14:textId="77777777" w:rsidR="008F2C7A" w:rsidRDefault="008F2C7A" w:rsidP="008F2C7A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77769A77" w14:textId="77777777" w:rsidR="008F2C7A" w:rsidRDefault="008F2C7A" w:rsidP="008F2C7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1C10C1BE" w14:textId="77777777" w:rsidR="008F2C7A" w:rsidRDefault="008F2C7A" w:rsidP="008F2C7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AF532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" filled="f" stroked="f">
              <v:textbox>
                <w:txbxContent>
                  <w:p w14:paraId="02830215" w14:textId="22741825" w:rsidR="008F2C7A" w:rsidRDefault="008F2C7A" w:rsidP="008F2C7A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07.104.377/0001-30    Inscrição Estadual 228.075.248.118</w:t>
                    </w:r>
                  </w:p>
                  <w:p w14:paraId="76F3865D" w14:textId="77777777" w:rsidR="008F2C7A" w:rsidRDefault="008F2C7A" w:rsidP="008F2C7A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77769A77" w14:textId="77777777" w:rsidR="008F2C7A" w:rsidRDefault="008F2C7A" w:rsidP="008F2C7A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1C10C1BE" w14:textId="77777777" w:rsidR="008F2C7A" w:rsidRDefault="008F2C7A" w:rsidP="008F2C7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31105556" w14:textId="53BC1B38" w:rsidR="008F2C7A" w:rsidRPr="008F2C7A" w:rsidRDefault="008F2C7A" w:rsidP="008F2C7A">
    <w:pPr>
      <w:widowControl/>
      <w:tabs>
        <w:tab w:val="center" w:pos="4252"/>
        <w:tab w:val="right" w:pos="8504"/>
      </w:tabs>
      <w:suppressAutoHyphens w:val="0"/>
      <w:jc w:val="center"/>
    </w:pPr>
  </w:p>
  <w:p w14:paraId="5AA6A26D" w14:textId="77777777" w:rsidR="008F2C7A" w:rsidRPr="008F2C7A" w:rsidRDefault="008F2C7A" w:rsidP="008F2C7A">
    <w:pPr>
      <w:tabs>
        <w:tab w:val="center" w:pos="4419"/>
        <w:tab w:val="right" w:pos="8838"/>
      </w:tabs>
    </w:pPr>
  </w:p>
  <w:p w14:paraId="422EDB91" w14:textId="632A7AC2" w:rsidR="00E31BB5" w:rsidRPr="00D96C22" w:rsidRDefault="00E31BB5" w:rsidP="00730205">
    <w:pPr>
      <w:widowControl/>
      <w:tabs>
        <w:tab w:val="center" w:pos="4252"/>
        <w:tab w:val="right" w:pos="8504"/>
      </w:tabs>
      <w:suppressAutoHyphens w:val="0"/>
      <w:jc w:val="center"/>
    </w:pPr>
  </w:p>
  <w:p w14:paraId="1AAA2E88" w14:textId="77777777" w:rsidR="00E31BB5" w:rsidRPr="00D96C22" w:rsidRDefault="00E31BB5" w:rsidP="00D96C2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5D440B6"/>
    <w:multiLevelType w:val="hybridMultilevel"/>
    <w:tmpl w:val="26AAC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1587EB8"/>
    <w:multiLevelType w:val="hybridMultilevel"/>
    <w:tmpl w:val="0F684C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41C30"/>
    <w:multiLevelType w:val="hybridMultilevel"/>
    <w:tmpl w:val="D1B826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91091"/>
    <w:multiLevelType w:val="multilevel"/>
    <w:tmpl w:val="C92C1238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9" w15:restartNumberingAfterBreak="0">
    <w:nsid w:val="13DE72F3"/>
    <w:multiLevelType w:val="multilevel"/>
    <w:tmpl w:val="89B0A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EF2420"/>
    <w:multiLevelType w:val="multilevel"/>
    <w:tmpl w:val="2B5246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634E9D"/>
    <w:multiLevelType w:val="multilevel"/>
    <w:tmpl w:val="F096552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5762832"/>
    <w:multiLevelType w:val="hybridMultilevel"/>
    <w:tmpl w:val="A350B4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97873"/>
    <w:multiLevelType w:val="hybridMultilevel"/>
    <w:tmpl w:val="59160986"/>
    <w:lvl w:ilvl="0" w:tplc="325A1184">
      <w:start w:val="1"/>
      <w:numFmt w:val="decimal"/>
      <w:lvlText w:val="%1."/>
      <w:lvlJc w:val="left"/>
      <w:pPr>
        <w:ind w:left="436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7" w15:restartNumberingAfterBreak="0">
    <w:nsid w:val="393C6AC5"/>
    <w:multiLevelType w:val="hybridMultilevel"/>
    <w:tmpl w:val="D1C069EC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9BD4AA4"/>
    <w:multiLevelType w:val="hybridMultilevel"/>
    <w:tmpl w:val="3A24BFE2"/>
    <w:lvl w:ilvl="0" w:tplc="096E1E06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DCBF54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B3F76AC"/>
    <w:multiLevelType w:val="hybridMultilevel"/>
    <w:tmpl w:val="EB28FF5C"/>
    <w:lvl w:ilvl="0" w:tplc="2D4A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45B23"/>
    <w:multiLevelType w:val="multilevel"/>
    <w:tmpl w:val="0BCE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E76A09"/>
    <w:multiLevelType w:val="multilevel"/>
    <w:tmpl w:val="48A655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5" w15:restartNumberingAfterBreak="0">
    <w:nsid w:val="62843E81"/>
    <w:multiLevelType w:val="hybridMultilevel"/>
    <w:tmpl w:val="2A5ED8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509A1"/>
    <w:multiLevelType w:val="multilevel"/>
    <w:tmpl w:val="F806B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69CE4BD6"/>
    <w:multiLevelType w:val="multilevel"/>
    <w:tmpl w:val="27D6905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9" w15:restartNumberingAfterBreak="0">
    <w:nsid w:val="6D1B6799"/>
    <w:multiLevelType w:val="hybridMultilevel"/>
    <w:tmpl w:val="67D6E402"/>
    <w:lvl w:ilvl="0" w:tplc="671C296E">
      <w:start w:val="1"/>
      <w:numFmt w:val="lowerLett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11B6A07"/>
    <w:multiLevelType w:val="hybridMultilevel"/>
    <w:tmpl w:val="E2CC476E"/>
    <w:lvl w:ilvl="0" w:tplc="5452560C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D0EFA"/>
    <w:multiLevelType w:val="multilevel"/>
    <w:tmpl w:val="0650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bCs/>
      </w:rPr>
    </w:lvl>
  </w:abstractNum>
  <w:abstractNum w:abstractNumId="32" w15:restartNumberingAfterBreak="0">
    <w:nsid w:val="71837129"/>
    <w:multiLevelType w:val="hybridMultilevel"/>
    <w:tmpl w:val="071881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34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35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721250369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30200675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3260266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1976453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064449972">
    <w:abstractNumId w:val="12"/>
  </w:num>
  <w:num w:numId="6" w16cid:durableId="4758770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1561045">
    <w:abstractNumId w:val="12"/>
  </w:num>
  <w:num w:numId="8" w16cid:durableId="1047725215">
    <w:abstractNumId w:val="27"/>
  </w:num>
  <w:num w:numId="9" w16cid:durableId="463502611">
    <w:abstractNumId w:val="11"/>
  </w:num>
  <w:num w:numId="10" w16cid:durableId="1322349899">
    <w:abstractNumId w:val="36"/>
  </w:num>
  <w:num w:numId="11" w16cid:durableId="418216740">
    <w:abstractNumId w:val="3"/>
  </w:num>
  <w:num w:numId="12" w16cid:durableId="1475827782">
    <w:abstractNumId w:val="5"/>
  </w:num>
  <w:num w:numId="13" w16cid:durableId="1317950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7401430">
    <w:abstractNumId w:val="3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72186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374186">
    <w:abstractNumId w:val="0"/>
  </w:num>
  <w:num w:numId="17" w16cid:durableId="384833799">
    <w:abstractNumId w:val="23"/>
  </w:num>
  <w:num w:numId="18" w16cid:durableId="944506090">
    <w:abstractNumId w:val="35"/>
  </w:num>
  <w:num w:numId="19" w16cid:durableId="2114936398">
    <w:abstractNumId w:val="26"/>
  </w:num>
  <w:num w:numId="20" w16cid:durableId="887691038">
    <w:abstractNumId w:val="28"/>
  </w:num>
  <w:num w:numId="21" w16cid:durableId="819031833">
    <w:abstractNumId w:val="19"/>
  </w:num>
  <w:num w:numId="22" w16cid:durableId="727848853">
    <w:abstractNumId w:val="24"/>
  </w:num>
  <w:num w:numId="23" w16cid:durableId="258833476">
    <w:abstractNumId w:val="8"/>
  </w:num>
  <w:num w:numId="24" w16cid:durableId="1200362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72097999">
    <w:abstractNumId w:val="10"/>
  </w:num>
  <w:num w:numId="26" w16cid:durableId="1367753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490468">
    <w:abstractNumId w:val="30"/>
  </w:num>
  <w:num w:numId="28" w16cid:durableId="438381314">
    <w:abstractNumId w:val="21"/>
  </w:num>
  <w:num w:numId="29" w16cid:durableId="362831967">
    <w:abstractNumId w:val="15"/>
  </w:num>
  <w:num w:numId="30" w16cid:durableId="1756125701">
    <w:abstractNumId w:val="13"/>
  </w:num>
  <w:num w:numId="31" w16cid:durableId="259602679">
    <w:abstractNumId w:val="4"/>
  </w:num>
  <w:num w:numId="32" w16cid:durableId="2095780776">
    <w:abstractNumId w:val="7"/>
  </w:num>
  <w:num w:numId="33" w16cid:durableId="607197551">
    <w:abstractNumId w:val="25"/>
  </w:num>
  <w:num w:numId="34" w16cid:durableId="2139641632">
    <w:abstractNumId w:val="31"/>
  </w:num>
  <w:num w:numId="35" w16cid:durableId="1369181645">
    <w:abstractNumId w:val="13"/>
  </w:num>
  <w:num w:numId="36" w16cid:durableId="711807514">
    <w:abstractNumId w:val="13"/>
  </w:num>
  <w:num w:numId="37" w16cid:durableId="2007592067">
    <w:abstractNumId w:val="13"/>
  </w:num>
  <w:num w:numId="38" w16cid:durableId="1289553547">
    <w:abstractNumId w:val="17"/>
  </w:num>
  <w:num w:numId="39" w16cid:durableId="591817945">
    <w:abstractNumId w:val="6"/>
  </w:num>
  <w:num w:numId="40" w16cid:durableId="707487665">
    <w:abstractNumId w:val="14"/>
  </w:num>
  <w:num w:numId="41" w16cid:durableId="1598172357">
    <w:abstractNumId w:val="13"/>
  </w:num>
  <w:num w:numId="42" w16cid:durableId="1437825211">
    <w:abstractNumId w:val="13"/>
  </w:num>
  <w:num w:numId="43" w16cid:durableId="1331910304">
    <w:abstractNumId w:val="13"/>
  </w:num>
  <w:num w:numId="44" w16cid:durableId="569656074">
    <w:abstractNumId w:val="20"/>
  </w:num>
  <w:num w:numId="45" w16cid:durableId="768238518">
    <w:abstractNumId w:val="22"/>
  </w:num>
  <w:num w:numId="46" w16cid:durableId="1605114413">
    <w:abstractNumId w:val="32"/>
  </w:num>
  <w:num w:numId="47" w16cid:durableId="5745155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4905039">
    <w:abstractNumId w:val="29"/>
  </w:num>
  <w:num w:numId="49" w16cid:durableId="1230266272">
    <w:abstractNumId w:val="18"/>
  </w:num>
  <w:num w:numId="50" w16cid:durableId="100797596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043"/>
    <w:rsid w:val="0000222D"/>
    <w:rsid w:val="00002B84"/>
    <w:rsid w:val="00002EAD"/>
    <w:rsid w:val="00004B37"/>
    <w:rsid w:val="00005B2B"/>
    <w:rsid w:val="00005E8F"/>
    <w:rsid w:val="000060A3"/>
    <w:rsid w:val="00006EFA"/>
    <w:rsid w:val="0000793A"/>
    <w:rsid w:val="000100C8"/>
    <w:rsid w:val="00010BB5"/>
    <w:rsid w:val="0001132B"/>
    <w:rsid w:val="00012CC4"/>
    <w:rsid w:val="00012CEF"/>
    <w:rsid w:val="00014E13"/>
    <w:rsid w:val="0001501A"/>
    <w:rsid w:val="0001621A"/>
    <w:rsid w:val="0001658E"/>
    <w:rsid w:val="00016ABD"/>
    <w:rsid w:val="00016D40"/>
    <w:rsid w:val="00020431"/>
    <w:rsid w:val="00020957"/>
    <w:rsid w:val="0002193B"/>
    <w:rsid w:val="00021D29"/>
    <w:rsid w:val="00022E3E"/>
    <w:rsid w:val="000231B3"/>
    <w:rsid w:val="00023563"/>
    <w:rsid w:val="00024647"/>
    <w:rsid w:val="00024BB3"/>
    <w:rsid w:val="00027466"/>
    <w:rsid w:val="00030C28"/>
    <w:rsid w:val="000334FD"/>
    <w:rsid w:val="0003415B"/>
    <w:rsid w:val="0003422E"/>
    <w:rsid w:val="000359C3"/>
    <w:rsid w:val="0004094A"/>
    <w:rsid w:val="00041AD1"/>
    <w:rsid w:val="00042CF9"/>
    <w:rsid w:val="00043DB0"/>
    <w:rsid w:val="0004484B"/>
    <w:rsid w:val="00044B98"/>
    <w:rsid w:val="00045238"/>
    <w:rsid w:val="0004553E"/>
    <w:rsid w:val="00046AD8"/>
    <w:rsid w:val="0004756A"/>
    <w:rsid w:val="000479A4"/>
    <w:rsid w:val="000501FA"/>
    <w:rsid w:val="000520C8"/>
    <w:rsid w:val="00052B46"/>
    <w:rsid w:val="00052FD6"/>
    <w:rsid w:val="00054FEA"/>
    <w:rsid w:val="0005612A"/>
    <w:rsid w:val="00056902"/>
    <w:rsid w:val="00056F05"/>
    <w:rsid w:val="00060295"/>
    <w:rsid w:val="0006113B"/>
    <w:rsid w:val="0006382D"/>
    <w:rsid w:val="00063D64"/>
    <w:rsid w:val="00064250"/>
    <w:rsid w:val="000649D3"/>
    <w:rsid w:val="00064A8F"/>
    <w:rsid w:val="000658BA"/>
    <w:rsid w:val="000706CD"/>
    <w:rsid w:val="000710AC"/>
    <w:rsid w:val="000715A3"/>
    <w:rsid w:val="0007253C"/>
    <w:rsid w:val="000727F4"/>
    <w:rsid w:val="00073693"/>
    <w:rsid w:val="000736AE"/>
    <w:rsid w:val="00073ACF"/>
    <w:rsid w:val="000741E8"/>
    <w:rsid w:val="000744F7"/>
    <w:rsid w:val="00075ADA"/>
    <w:rsid w:val="000800EB"/>
    <w:rsid w:val="000802F3"/>
    <w:rsid w:val="0008066A"/>
    <w:rsid w:val="00081270"/>
    <w:rsid w:val="00081386"/>
    <w:rsid w:val="00081D7E"/>
    <w:rsid w:val="000826B8"/>
    <w:rsid w:val="00083768"/>
    <w:rsid w:val="00084292"/>
    <w:rsid w:val="00084351"/>
    <w:rsid w:val="00084541"/>
    <w:rsid w:val="0008646A"/>
    <w:rsid w:val="000873CB"/>
    <w:rsid w:val="00087867"/>
    <w:rsid w:val="00087B46"/>
    <w:rsid w:val="000921A5"/>
    <w:rsid w:val="000938B9"/>
    <w:rsid w:val="00094966"/>
    <w:rsid w:val="00094C3A"/>
    <w:rsid w:val="00095712"/>
    <w:rsid w:val="00095F88"/>
    <w:rsid w:val="00096710"/>
    <w:rsid w:val="000A0A6D"/>
    <w:rsid w:val="000A1B42"/>
    <w:rsid w:val="000A2420"/>
    <w:rsid w:val="000A2738"/>
    <w:rsid w:val="000A4198"/>
    <w:rsid w:val="000A4C7A"/>
    <w:rsid w:val="000A5778"/>
    <w:rsid w:val="000A63A2"/>
    <w:rsid w:val="000B01A0"/>
    <w:rsid w:val="000B0207"/>
    <w:rsid w:val="000B0CC9"/>
    <w:rsid w:val="000B1225"/>
    <w:rsid w:val="000B30AB"/>
    <w:rsid w:val="000B3D9B"/>
    <w:rsid w:val="000B447E"/>
    <w:rsid w:val="000B5A85"/>
    <w:rsid w:val="000C03F4"/>
    <w:rsid w:val="000C06D8"/>
    <w:rsid w:val="000C0943"/>
    <w:rsid w:val="000C1A6C"/>
    <w:rsid w:val="000C271D"/>
    <w:rsid w:val="000C3F60"/>
    <w:rsid w:val="000C547D"/>
    <w:rsid w:val="000C7033"/>
    <w:rsid w:val="000C7719"/>
    <w:rsid w:val="000D03CB"/>
    <w:rsid w:val="000D04BC"/>
    <w:rsid w:val="000D19C2"/>
    <w:rsid w:val="000D2D88"/>
    <w:rsid w:val="000D343D"/>
    <w:rsid w:val="000D5418"/>
    <w:rsid w:val="000D5FF9"/>
    <w:rsid w:val="000D6F99"/>
    <w:rsid w:val="000D73C6"/>
    <w:rsid w:val="000E14BE"/>
    <w:rsid w:val="000E1659"/>
    <w:rsid w:val="000E1838"/>
    <w:rsid w:val="000E2088"/>
    <w:rsid w:val="000E2689"/>
    <w:rsid w:val="000E35B3"/>
    <w:rsid w:val="000E389E"/>
    <w:rsid w:val="000E4749"/>
    <w:rsid w:val="000E4BCE"/>
    <w:rsid w:val="000E7784"/>
    <w:rsid w:val="000E7A1B"/>
    <w:rsid w:val="000F0022"/>
    <w:rsid w:val="000F07D9"/>
    <w:rsid w:val="000F1C75"/>
    <w:rsid w:val="000F38AC"/>
    <w:rsid w:val="000F3E04"/>
    <w:rsid w:val="000F5CD1"/>
    <w:rsid w:val="000F5EEC"/>
    <w:rsid w:val="000F6EDA"/>
    <w:rsid w:val="000F7621"/>
    <w:rsid w:val="000F7A25"/>
    <w:rsid w:val="000F7A92"/>
    <w:rsid w:val="00100D16"/>
    <w:rsid w:val="00101109"/>
    <w:rsid w:val="0010119F"/>
    <w:rsid w:val="001017B6"/>
    <w:rsid w:val="00101C61"/>
    <w:rsid w:val="001022B0"/>
    <w:rsid w:val="001051FF"/>
    <w:rsid w:val="00106403"/>
    <w:rsid w:val="00106A59"/>
    <w:rsid w:val="0011068A"/>
    <w:rsid w:val="0011072B"/>
    <w:rsid w:val="00111302"/>
    <w:rsid w:val="001127FE"/>
    <w:rsid w:val="001132AF"/>
    <w:rsid w:val="0011565F"/>
    <w:rsid w:val="001176D3"/>
    <w:rsid w:val="00121387"/>
    <w:rsid w:val="00122C10"/>
    <w:rsid w:val="001237F7"/>
    <w:rsid w:val="00125BBE"/>
    <w:rsid w:val="00125CD0"/>
    <w:rsid w:val="001278B3"/>
    <w:rsid w:val="00130803"/>
    <w:rsid w:val="0013216F"/>
    <w:rsid w:val="001327FC"/>
    <w:rsid w:val="001333AF"/>
    <w:rsid w:val="00135200"/>
    <w:rsid w:val="001353FF"/>
    <w:rsid w:val="0013541C"/>
    <w:rsid w:val="00137405"/>
    <w:rsid w:val="00137E72"/>
    <w:rsid w:val="00140FED"/>
    <w:rsid w:val="001410B3"/>
    <w:rsid w:val="00141707"/>
    <w:rsid w:val="00142130"/>
    <w:rsid w:val="001427EB"/>
    <w:rsid w:val="0014324F"/>
    <w:rsid w:val="00143845"/>
    <w:rsid w:val="00144E97"/>
    <w:rsid w:val="00146B7F"/>
    <w:rsid w:val="00147A97"/>
    <w:rsid w:val="00147E99"/>
    <w:rsid w:val="00150338"/>
    <w:rsid w:val="001513A7"/>
    <w:rsid w:val="0015164E"/>
    <w:rsid w:val="0015173F"/>
    <w:rsid w:val="00151D05"/>
    <w:rsid w:val="00151F77"/>
    <w:rsid w:val="001532E5"/>
    <w:rsid w:val="00153E1F"/>
    <w:rsid w:val="00154F26"/>
    <w:rsid w:val="001550AA"/>
    <w:rsid w:val="00155A78"/>
    <w:rsid w:val="00155DD9"/>
    <w:rsid w:val="00156F5E"/>
    <w:rsid w:val="00163A7A"/>
    <w:rsid w:val="00163C33"/>
    <w:rsid w:val="00164394"/>
    <w:rsid w:val="00165D34"/>
    <w:rsid w:val="00166963"/>
    <w:rsid w:val="001703C1"/>
    <w:rsid w:val="00171DFA"/>
    <w:rsid w:val="00172CCF"/>
    <w:rsid w:val="0017329E"/>
    <w:rsid w:val="00173D9C"/>
    <w:rsid w:val="00174216"/>
    <w:rsid w:val="001742B8"/>
    <w:rsid w:val="0017585F"/>
    <w:rsid w:val="00175C7E"/>
    <w:rsid w:val="0017663D"/>
    <w:rsid w:val="00176680"/>
    <w:rsid w:val="001778AB"/>
    <w:rsid w:val="00180E42"/>
    <w:rsid w:val="0018100F"/>
    <w:rsid w:val="00181A0E"/>
    <w:rsid w:val="00181A12"/>
    <w:rsid w:val="001823B5"/>
    <w:rsid w:val="001830AA"/>
    <w:rsid w:val="001833ED"/>
    <w:rsid w:val="001856C9"/>
    <w:rsid w:val="00185A68"/>
    <w:rsid w:val="001861AF"/>
    <w:rsid w:val="00186C22"/>
    <w:rsid w:val="00186E4D"/>
    <w:rsid w:val="00187CEC"/>
    <w:rsid w:val="0019076A"/>
    <w:rsid w:val="0019089B"/>
    <w:rsid w:val="00191430"/>
    <w:rsid w:val="00191599"/>
    <w:rsid w:val="001925EE"/>
    <w:rsid w:val="001936BC"/>
    <w:rsid w:val="0019417F"/>
    <w:rsid w:val="0019443E"/>
    <w:rsid w:val="00196CBE"/>
    <w:rsid w:val="001A040C"/>
    <w:rsid w:val="001A0569"/>
    <w:rsid w:val="001A096D"/>
    <w:rsid w:val="001A17F0"/>
    <w:rsid w:val="001A22B3"/>
    <w:rsid w:val="001A2397"/>
    <w:rsid w:val="001A2591"/>
    <w:rsid w:val="001A2633"/>
    <w:rsid w:val="001A2FEC"/>
    <w:rsid w:val="001A3D38"/>
    <w:rsid w:val="001A4187"/>
    <w:rsid w:val="001A44F0"/>
    <w:rsid w:val="001A5420"/>
    <w:rsid w:val="001A5DFC"/>
    <w:rsid w:val="001A6BA6"/>
    <w:rsid w:val="001A77DD"/>
    <w:rsid w:val="001B0AC3"/>
    <w:rsid w:val="001B0AD3"/>
    <w:rsid w:val="001B0CB9"/>
    <w:rsid w:val="001B17F3"/>
    <w:rsid w:val="001B2418"/>
    <w:rsid w:val="001B2576"/>
    <w:rsid w:val="001B2A0A"/>
    <w:rsid w:val="001B2FC1"/>
    <w:rsid w:val="001B50A7"/>
    <w:rsid w:val="001B5184"/>
    <w:rsid w:val="001C083F"/>
    <w:rsid w:val="001C0A7B"/>
    <w:rsid w:val="001C0FFC"/>
    <w:rsid w:val="001C11B1"/>
    <w:rsid w:val="001C236F"/>
    <w:rsid w:val="001C3BA0"/>
    <w:rsid w:val="001C4172"/>
    <w:rsid w:val="001C516C"/>
    <w:rsid w:val="001C7915"/>
    <w:rsid w:val="001D113D"/>
    <w:rsid w:val="001D13C0"/>
    <w:rsid w:val="001D17E8"/>
    <w:rsid w:val="001D1F40"/>
    <w:rsid w:val="001D28D5"/>
    <w:rsid w:val="001D294A"/>
    <w:rsid w:val="001D40DC"/>
    <w:rsid w:val="001D455F"/>
    <w:rsid w:val="001D51D2"/>
    <w:rsid w:val="001E1AA2"/>
    <w:rsid w:val="001E1CAA"/>
    <w:rsid w:val="001E4DF5"/>
    <w:rsid w:val="001E6057"/>
    <w:rsid w:val="001E63FE"/>
    <w:rsid w:val="001E78B4"/>
    <w:rsid w:val="001F0CE6"/>
    <w:rsid w:val="001F1806"/>
    <w:rsid w:val="001F3E53"/>
    <w:rsid w:val="001F474E"/>
    <w:rsid w:val="001F4E19"/>
    <w:rsid w:val="001F510D"/>
    <w:rsid w:val="001F6718"/>
    <w:rsid w:val="001F6A71"/>
    <w:rsid w:val="001F7105"/>
    <w:rsid w:val="002021F3"/>
    <w:rsid w:val="0020347F"/>
    <w:rsid w:val="00205286"/>
    <w:rsid w:val="00206589"/>
    <w:rsid w:val="00206E9D"/>
    <w:rsid w:val="002070B8"/>
    <w:rsid w:val="00210495"/>
    <w:rsid w:val="00210717"/>
    <w:rsid w:val="002107BE"/>
    <w:rsid w:val="00211FC0"/>
    <w:rsid w:val="002120F7"/>
    <w:rsid w:val="002124AE"/>
    <w:rsid w:val="002128EC"/>
    <w:rsid w:val="00212AED"/>
    <w:rsid w:val="00212D51"/>
    <w:rsid w:val="00213965"/>
    <w:rsid w:val="00213DEF"/>
    <w:rsid w:val="002142AE"/>
    <w:rsid w:val="00214361"/>
    <w:rsid w:val="002145A1"/>
    <w:rsid w:val="00215126"/>
    <w:rsid w:val="002164EB"/>
    <w:rsid w:val="002178EB"/>
    <w:rsid w:val="00220837"/>
    <w:rsid w:val="00221140"/>
    <w:rsid w:val="00221C86"/>
    <w:rsid w:val="0022252E"/>
    <w:rsid w:val="002236CF"/>
    <w:rsid w:val="00224713"/>
    <w:rsid w:val="00224F1B"/>
    <w:rsid w:val="00225016"/>
    <w:rsid w:val="00225787"/>
    <w:rsid w:val="00225A7E"/>
    <w:rsid w:val="002270A5"/>
    <w:rsid w:val="0022758D"/>
    <w:rsid w:val="002277A8"/>
    <w:rsid w:val="00230628"/>
    <w:rsid w:val="00231B32"/>
    <w:rsid w:val="0023218C"/>
    <w:rsid w:val="00235549"/>
    <w:rsid w:val="00242BBA"/>
    <w:rsid w:val="00243617"/>
    <w:rsid w:val="00244A8B"/>
    <w:rsid w:val="002458B7"/>
    <w:rsid w:val="00245A64"/>
    <w:rsid w:val="00246CAF"/>
    <w:rsid w:val="00250991"/>
    <w:rsid w:val="00250AF2"/>
    <w:rsid w:val="002515D2"/>
    <w:rsid w:val="00253F06"/>
    <w:rsid w:val="00254162"/>
    <w:rsid w:val="00254496"/>
    <w:rsid w:val="00254D66"/>
    <w:rsid w:val="00254DA7"/>
    <w:rsid w:val="00255457"/>
    <w:rsid w:val="00255568"/>
    <w:rsid w:val="00255ADD"/>
    <w:rsid w:val="002571C7"/>
    <w:rsid w:val="002572A8"/>
    <w:rsid w:val="002578CA"/>
    <w:rsid w:val="002605B8"/>
    <w:rsid w:val="00260644"/>
    <w:rsid w:val="002620B6"/>
    <w:rsid w:val="00262357"/>
    <w:rsid w:val="00262473"/>
    <w:rsid w:val="00262DFC"/>
    <w:rsid w:val="00263355"/>
    <w:rsid w:val="002658CB"/>
    <w:rsid w:val="00265C32"/>
    <w:rsid w:val="002661FD"/>
    <w:rsid w:val="00266254"/>
    <w:rsid w:val="00267471"/>
    <w:rsid w:val="00270377"/>
    <w:rsid w:val="00270CF3"/>
    <w:rsid w:val="002718BB"/>
    <w:rsid w:val="00273E0B"/>
    <w:rsid w:val="00274314"/>
    <w:rsid w:val="0027444E"/>
    <w:rsid w:val="002747E9"/>
    <w:rsid w:val="002762CE"/>
    <w:rsid w:val="00276659"/>
    <w:rsid w:val="00276961"/>
    <w:rsid w:val="00276DFB"/>
    <w:rsid w:val="002825C2"/>
    <w:rsid w:val="00283604"/>
    <w:rsid w:val="00283E34"/>
    <w:rsid w:val="00284132"/>
    <w:rsid w:val="002865E3"/>
    <w:rsid w:val="00286D8D"/>
    <w:rsid w:val="002875BF"/>
    <w:rsid w:val="002877E7"/>
    <w:rsid w:val="002901FE"/>
    <w:rsid w:val="00291669"/>
    <w:rsid w:val="002921EE"/>
    <w:rsid w:val="00292244"/>
    <w:rsid w:val="00293835"/>
    <w:rsid w:val="002951D9"/>
    <w:rsid w:val="002956F9"/>
    <w:rsid w:val="00295C7A"/>
    <w:rsid w:val="00297015"/>
    <w:rsid w:val="002A024B"/>
    <w:rsid w:val="002A0B74"/>
    <w:rsid w:val="002A1444"/>
    <w:rsid w:val="002A159B"/>
    <w:rsid w:val="002A2571"/>
    <w:rsid w:val="002A269A"/>
    <w:rsid w:val="002A323A"/>
    <w:rsid w:val="002A4032"/>
    <w:rsid w:val="002A4162"/>
    <w:rsid w:val="002A5D03"/>
    <w:rsid w:val="002A6771"/>
    <w:rsid w:val="002A73BA"/>
    <w:rsid w:val="002A756D"/>
    <w:rsid w:val="002A793E"/>
    <w:rsid w:val="002A7976"/>
    <w:rsid w:val="002B03A1"/>
    <w:rsid w:val="002B236F"/>
    <w:rsid w:val="002B3FB5"/>
    <w:rsid w:val="002B5909"/>
    <w:rsid w:val="002B59A7"/>
    <w:rsid w:val="002B6395"/>
    <w:rsid w:val="002C37DB"/>
    <w:rsid w:val="002C42B3"/>
    <w:rsid w:val="002C4AEE"/>
    <w:rsid w:val="002C7E3F"/>
    <w:rsid w:val="002D1303"/>
    <w:rsid w:val="002D14E9"/>
    <w:rsid w:val="002D21C4"/>
    <w:rsid w:val="002D2B35"/>
    <w:rsid w:val="002D32F8"/>
    <w:rsid w:val="002D348B"/>
    <w:rsid w:val="002D3937"/>
    <w:rsid w:val="002D3FBD"/>
    <w:rsid w:val="002D6E4D"/>
    <w:rsid w:val="002E0595"/>
    <w:rsid w:val="002E3100"/>
    <w:rsid w:val="002E635B"/>
    <w:rsid w:val="002E72F0"/>
    <w:rsid w:val="002E7B35"/>
    <w:rsid w:val="002F00FF"/>
    <w:rsid w:val="002F15D0"/>
    <w:rsid w:val="002F1877"/>
    <w:rsid w:val="002F531F"/>
    <w:rsid w:val="002F58A7"/>
    <w:rsid w:val="002F65D4"/>
    <w:rsid w:val="002F69C2"/>
    <w:rsid w:val="002F6AC9"/>
    <w:rsid w:val="002F7093"/>
    <w:rsid w:val="00300D0D"/>
    <w:rsid w:val="00302046"/>
    <w:rsid w:val="00303CA9"/>
    <w:rsid w:val="003046C9"/>
    <w:rsid w:val="0030660B"/>
    <w:rsid w:val="00306B1E"/>
    <w:rsid w:val="00307CCA"/>
    <w:rsid w:val="00307EBD"/>
    <w:rsid w:val="00307FBA"/>
    <w:rsid w:val="003104D1"/>
    <w:rsid w:val="003109EC"/>
    <w:rsid w:val="003112B4"/>
    <w:rsid w:val="00312C83"/>
    <w:rsid w:val="003138B4"/>
    <w:rsid w:val="00313E65"/>
    <w:rsid w:val="0031427F"/>
    <w:rsid w:val="0031464B"/>
    <w:rsid w:val="00316CAB"/>
    <w:rsid w:val="00316EF5"/>
    <w:rsid w:val="003171FE"/>
    <w:rsid w:val="00317E6C"/>
    <w:rsid w:val="0032071D"/>
    <w:rsid w:val="0032154B"/>
    <w:rsid w:val="00322752"/>
    <w:rsid w:val="00322985"/>
    <w:rsid w:val="00322C09"/>
    <w:rsid w:val="00323D67"/>
    <w:rsid w:val="00332678"/>
    <w:rsid w:val="0033282D"/>
    <w:rsid w:val="00332963"/>
    <w:rsid w:val="00332B09"/>
    <w:rsid w:val="00332B9F"/>
    <w:rsid w:val="003337CC"/>
    <w:rsid w:val="0033470B"/>
    <w:rsid w:val="00335EE3"/>
    <w:rsid w:val="00336741"/>
    <w:rsid w:val="003416C1"/>
    <w:rsid w:val="0034439E"/>
    <w:rsid w:val="00345F9D"/>
    <w:rsid w:val="00345FC9"/>
    <w:rsid w:val="00346FA8"/>
    <w:rsid w:val="00347314"/>
    <w:rsid w:val="00347BFA"/>
    <w:rsid w:val="003503F3"/>
    <w:rsid w:val="00351D78"/>
    <w:rsid w:val="003523E2"/>
    <w:rsid w:val="003524B6"/>
    <w:rsid w:val="003536AB"/>
    <w:rsid w:val="00353DCC"/>
    <w:rsid w:val="00354C90"/>
    <w:rsid w:val="00355504"/>
    <w:rsid w:val="0035556C"/>
    <w:rsid w:val="003561A5"/>
    <w:rsid w:val="003619B8"/>
    <w:rsid w:val="00362C55"/>
    <w:rsid w:val="00362CDA"/>
    <w:rsid w:val="003636F5"/>
    <w:rsid w:val="00363C0B"/>
    <w:rsid w:val="00364968"/>
    <w:rsid w:val="00364FC1"/>
    <w:rsid w:val="003650C4"/>
    <w:rsid w:val="003656CD"/>
    <w:rsid w:val="003656E7"/>
    <w:rsid w:val="00365FCE"/>
    <w:rsid w:val="0036713D"/>
    <w:rsid w:val="00367CBA"/>
    <w:rsid w:val="00370116"/>
    <w:rsid w:val="003704E0"/>
    <w:rsid w:val="00370B34"/>
    <w:rsid w:val="00371F19"/>
    <w:rsid w:val="0037388C"/>
    <w:rsid w:val="003744ED"/>
    <w:rsid w:val="00375814"/>
    <w:rsid w:val="00376D09"/>
    <w:rsid w:val="00377425"/>
    <w:rsid w:val="003777C8"/>
    <w:rsid w:val="003778E8"/>
    <w:rsid w:val="00377E99"/>
    <w:rsid w:val="00382FE2"/>
    <w:rsid w:val="00384072"/>
    <w:rsid w:val="00385B97"/>
    <w:rsid w:val="00387BA2"/>
    <w:rsid w:val="00387BBA"/>
    <w:rsid w:val="00387C3B"/>
    <w:rsid w:val="00387C61"/>
    <w:rsid w:val="003922E8"/>
    <w:rsid w:val="0039265C"/>
    <w:rsid w:val="00392849"/>
    <w:rsid w:val="00393584"/>
    <w:rsid w:val="00393D8A"/>
    <w:rsid w:val="00393F19"/>
    <w:rsid w:val="00397D9F"/>
    <w:rsid w:val="003A010C"/>
    <w:rsid w:val="003A0844"/>
    <w:rsid w:val="003A0C56"/>
    <w:rsid w:val="003A2D95"/>
    <w:rsid w:val="003A41EB"/>
    <w:rsid w:val="003A4481"/>
    <w:rsid w:val="003A4911"/>
    <w:rsid w:val="003A57EB"/>
    <w:rsid w:val="003B13BF"/>
    <w:rsid w:val="003B1596"/>
    <w:rsid w:val="003B22E8"/>
    <w:rsid w:val="003B2F45"/>
    <w:rsid w:val="003B345E"/>
    <w:rsid w:val="003B46EA"/>
    <w:rsid w:val="003B4F3E"/>
    <w:rsid w:val="003B56D8"/>
    <w:rsid w:val="003B78CA"/>
    <w:rsid w:val="003C03A1"/>
    <w:rsid w:val="003C0550"/>
    <w:rsid w:val="003C0F79"/>
    <w:rsid w:val="003C1DFC"/>
    <w:rsid w:val="003C2C2B"/>
    <w:rsid w:val="003C5175"/>
    <w:rsid w:val="003C64CC"/>
    <w:rsid w:val="003C6B8D"/>
    <w:rsid w:val="003C7113"/>
    <w:rsid w:val="003D04E0"/>
    <w:rsid w:val="003D2E08"/>
    <w:rsid w:val="003D39C0"/>
    <w:rsid w:val="003D3DC5"/>
    <w:rsid w:val="003D53FE"/>
    <w:rsid w:val="003D54B6"/>
    <w:rsid w:val="003E0762"/>
    <w:rsid w:val="003E1AB7"/>
    <w:rsid w:val="003E2081"/>
    <w:rsid w:val="003E31CD"/>
    <w:rsid w:val="003E335E"/>
    <w:rsid w:val="003E3BDE"/>
    <w:rsid w:val="003E4413"/>
    <w:rsid w:val="003E587C"/>
    <w:rsid w:val="003E5D82"/>
    <w:rsid w:val="003E631E"/>
    <w:rsid w:val="003E66C2"/>
    <w:rsid w:val="003E7EC0"/>
    <w:rsid w:val="003F2AC0"/>
    <w:rsid w:val="003F35CA"/>
    <w:rsid w:val="003F3C27"/>
    <w:rsid w:val="003F4B90"/>
    <w:rsid w:val="003F54F8"/>
    <w:rsid w:val="003F5BEB"/>
    <w:rsid w:val="003F6CA2"/>
    <w:rsid w:val="00400725"/>
    <w:rsid w:val="004035EE"/>
    <w:rsid w:val="004037E4"/>
    <w:rsid w:val="00403C62"/>
    <w:rsid w:val="00403D9F"/>
    <w:rsid w:val="00405508"/>
    <w:rsid w:val="004062D0"/>
    <w:rsid w:val="00406876"/>
    <w:rsid w:val="00407100"/>
    <w:rsid w:val="00407EBF"/>
    <w:rsid w:val="0041116A"/>
    <w:rsid w:val="004111E0"/>
    <w:rsid w:val="00411B4D"/>
    <w:rsid w:val="00412E4A"/>
    <w:rsid w:val="004134BE"/>
    <w:rsid w:val="0041356D"/>
    <w:rsid w:val="00414063"/>
    <w:rsid w:val="00415506"/>
    <w:rsid w:val="00415851"/>
    <w:rsid w:val="004174D9"/>
    <w:rsid w:val="00417811"/>
    <w:rsid w:val="00420C98"/>
    <w:rsid w:val="00420DD7"/>
    <w:rsid w:val="00422B3D"/>
    <w:rsid w:val="004232CD"/>
    <w:rsid w:val="004233B5"/>
    <w:rsid w:val="004236B3"/>
    <w:rsid w:val="004244CB"/>
    <w:rsid w:val="00424767"/>
    <w:rsid w:val="00425803"/>
    <w:rsid w:val="0042583B"/>
    <w:rsid w:val="00425EBE"/>
    <w:rsid w:val="00426E29"/>
    <w:rsid w:val="00430BEE"/>
    <w:rsid w:val="00432094"/>
    <w:rsid w:val="00432D6C"/>
    <w:rsid w:val="00433DC7"/>
    <w:rsid w:val="00434D30"/>
    <w:rsid w:val="00435040"/>
    <w:rsid w:val="00435748"/>
    <w:rsid w:val="00435E55"/>
    <w:rsid w:val="0043618D"/>
    <w:rsid w:val="00436368"/>
    <w:rsid w:val="00436A72"/>
    <w:rsid w:val="00446A15"/>
    <w:rsid w:val="0044759B"/>
    <w:rsid w:val="00447809"/>
    <w:rsid w:val="004478C6"/>
    <w:rsid w:val="004478F6"/>
    <w:rsid w:val="00450351"/>
    <w:rsid w:val="00450D1F"/>
    <w:rsid w:val="0045118E"/>
    <w:rsid w:val="004513AE"/>
    <w:rsid w:val="004518C2"/>
    <w:rsid w:val="0045254D"/>
    <w:rsid w:val="00452CA8"/>
    <w:rsid w:val="0045458A"/>
    <w:rsid w:val="00454689"/>
    <w:rsid w:val="00455E06"/>
    <w:rsid w:val="00456291"/>
    <w:rsid w:val="00456998"/>
    <w:rsid w:val="00456B4F"/>
    <w:rsid w:val="00456C6E"/>
    <w:rsid w:val="00457162"/>
    <w:rsid w:val="00457F45"/>
    <w:rsid w:val="004612E2"/>
    <w:rsid w:val="00463D1A"/>
    <w:rsid w:val="0046456F"/>
    <w:rsid w:val="00464DD2"/>
    <w:rsid w:val="00465632"/>
    <w:rsid w:val="00465A4C"/>
    <w:rsid w:val="00465B17"/>
    <w:rsid w:val="00466BFA"/>
    <w:rsid w:val="00467AC6"/>
    <w:rsid w:val="0047028A"/>
    <w:rsid w:val="0047467C"/>
    <w:rsid w:val="00475AE4"/>
    <w:rsid w:val="00475D80"/>
    <w:rsid w:val="00475E54"/>
    <w:rsid w:val="0047657C"/>
    <w:rsid w:val="00476954"/>
    <w:rsid w:val="004818C6"/>
    <w:rsid w:val="00482E35"/>
    <w:rsid w:val="00483085"/>
    <w:rsid w:val="004844A4"/>
    <w:rsid w:val="00484646"/>
    <w:rsid w:val="00485063"/>
    <w:rsid w:val="00485888"/>
    <w:rsid w:val="004861D0"/>
    <w:rsid w:val="00487F5A"/>
    <w:rsid w:val="00490C53"/>
    <w:rsid w:val="00491C1A"/>
    <w:rsid w:val="004932E3"/>
    <w:rsid w:val="00493841"/>
    <w:rsid w:val="004947A9"/>
    <w:rsid w:val="004952E8"/>
    <w:rsid w:val="00495919"/>
    <w:rsid w:val="00497C29"/>
    <w:rsid w:val="00497DC7"/>
    <w:rsid w:val="004A0C06"/>
    <w:rsid w:val="004A1EF1"/>
    <w:rsid w:val="004A4999"/>
    <w:rsid w:val="004A56BA"/>
    <w:rsid w:val="004A6525"/>
    <w:rsid w:val="004A6E64"/>
    <w:rsid w:val="004B2C7F"/>
    <w:rsid w:val="004B4BD2"/>
    <w:rsid w:val="004B64D1"/>
    <w:rsid w:val="004C03BB"/>
    <w:rsid w:val="004C130D"/>
    <w:rsid w:val="004C3252"/>
    <w:rsid w:val="004C524A"/>
    <w:rsid w:val="004D1436"/>
    <w:rsid w:val="004D1FC6"/>
    <w:rsid w:val="004D1FFB"/>
    <w:rsid w:val="004D264B"/>
    <w:rsid w:val="004D3332"/>
    <w:rsid w:val="004D4390"/>
    <w:rsid w:val="004D4ED5"/>
    <w:rsid w:val="004D61B3"/>
    <w:rsid w:val="004D638D"/>
    <w:rsid w:val="004D6E3B"/>
    <w:rsid w:val="004E02B1"/>
    <w:rsid w:val="004E02F3"/>
    <w:rsid w:val="004E118B"/>
    <w:rsid w:val="004E20CE"/>
    <w:rsid w:val="004E25C2"/>
    <w:rsid w:val="004E5BCE"/>
    <w:rsid w:val="004E721D"/>
    <w:rsid w:val="004F096F"/>
    <w:rsid w:val="004F2234"/>
    <w:rsid w:val="004F3342"/>
    <w:rsid w:val="004F3707"/>
    <w:rsid w:val="004F3C93"/>
    <w:rsid w:val="004F73FF"/>
    <w:rsid w:val="004F7E53"/>
    <w:rsid w:val="00500739"/>
    <w:rsid w:val="00502D42"/>
    <w:rsid w:val="005034CB"/>
    <w:rsid w:val="0050395C"/>
    <w:rsid w:val="005043B6"/>
    <w:rsid w:val="005046D9"/>
    <w:rsid w:val="00505FB9"/>
    <w:rsid w:val="005101B1"/>
    <w:rsid w:val="00510666"/>
    <w:rsid w:val="00510BE1"/>
    <w:rsid w:val="00510CBF"/>
    <w:rsid w:val="00510D32"/>
    <w:rsid w:val="005125EC"/>
    <w:rsid w:val="00513082"/>
    <w:rsid w:val="00513544"/>
    <w:rsid w:val="005142BB"/>
    <w:rsid w:val="005152B8"/>
    <w:rsid w:val="005167E2"/>
    <w:rsid w:val="00516C47"/>
    <w:rsid w:val="00517B5A"/>
    <w:rsid w:val="00520026"/>
    <w:rsid w:val="00520D20"/>
    <w:rsid w:val="00521308"/>
    <w:rsid w:val="00523567"/>
    <w:rsid w:val="0052416B"/>
    <w:rsid w:val="005257C9"/>
    <w:rsid w:val="005260D6"/>
    <w:rsid w:val="005261C9"/>
    <w:rsid w:val="0052738B"/>
    <w:rsid w:val="005307F2"/>
    <w:rsid w:val="00530BC1"/>
    <w:rsid w:val="00530F35"/>
    <w:rsid w:val="00530F40"/>
    <w:rsid w:val="00531595"/>
    <w:rsid w:val="005323D1"/>
    <w:rsid w:val="0053255C"/>
    <w:rsid w:val="0053290E"/>
    <w:rsid w:val="005333F5"/>
    <w:rsid w:val="0053636E"/>
    <w:rsid w:val="005410E9"/>
    <w:rsid w:val="00542172"/>
    <w:rsid w:val="0054283A"/>
    <w:rsid w:val="005436CA"/>
    <w:rsid w:val="00545B54"/>
    <w:rsid w:val="005460CC"/>
    <w:rsid w:val="00547F81"/>
    <w:rsid w:val="00551116"/>
    <w:rsid w:val="005515C3"/>
    <w:rsid w:val="00551ECE"/>
    <w:rsid w:val="0055215F"/>
    <w:rsid w:val="00553376"/>
    <w:rsid w:val="0055401F"/>
    <w:rsid w:val="00554DBB"/>
    <w:rsid w:val="0055647D"/>
    <w:rsid w:val="00556839"/>
    <w:rsid w:val="00556FE5"/>
    <w:rsid w:val="0056025E"/>
    <w:rsid w:val="00560965"/>
    <w:rsid w:val="00561892"/>
    <w:rsid w:val="00561C41"/>
    <w:rsid w:val="005624A4"/>
    <w:rsid w:val="00562AA9"/>
    <w:rsid w:val="0056325E"/>
    <w:rsid w:val="0056567C"/>
    <w:rsid w:val="005656C4"/>
    <w:rsid w:val="00565E91"/>
    <w:rsid w:val="005661DC"/>
    <w:rsid w:val="00567601"/>
    <w:rsid w:val="00570FDC"/>
    <w:rsid w:val="00571A0B"/>
    <w:rsid w:val="00571E8A"/>
    <w:rsid w:val="0057204A"/>
    <w:rsid w:val="0057424E"/>
    <w:rsid w:val="00574D14"/>
    <w:rsid w:val="00574FC4"/>
    <w:rsid w:val="00575225"/>
    <w:rsid w:val="0057575B"/>
    <w:rsid w:val="00577C5F"/>
    <w:rsid w:val="00581355"/>
    <w:rsid w:val="00581CAD"/>
    <w:rsid w:val="00582757"/>
    <w:rsid w:val="00582E14"/>
    <w:rsid w:val="005830D3"/>
    <w:rsid w:val="00583AB9"/>
    <w:rsid w:val="0058457A"/>
    <w:rsid w:val="00585BE1"/>
    <w:rsid w:val="00586FCB"/>
    <w:rsid w:val="005872F9"/>
    <w:rsid w:val="0059047B"/>
    <w:rsid w:val="00591A7A"/>
    <w:rsid w:val="00592898"/>
    <w:rsid w:val="00593B68"/>
    <w:rsid w:val="00595251"/>
    <w:rsid w:val="00595960"/>
    <w:rsid w:val="00596EF0"/>
    <w:rsid w:val="0059722A"/>
    <w:rsid w:val="00597426"/>
    <w:rsid w:val="005A0EFF"/>
    <w:rsid w:val="005A247A"/>
    <w:rsid w:val="005A3D27"/>
    <w:rsid w:val="005A3F5B"/>
    <w:rsid w:val="005A51CC"/>
    <w:rsid w:val="005B4237"/>
    <w:rsid w:val="005B446C"/>
    <w:rsid w:val="005B4C3B"/>
    <w:rsid w:val="005B5C67"/>
    <w:rsid w:val="005B6071"/>
    <w:rsid w:val="005B701E"/>
    <w:rsid w:val="005B73EA"/>
    <w:rsid w:val="005B7479"/>
    <w:rsid w:val="005B7A52"/>
    <w:rsid w:val="005C08CF"/>
    <w:rsid w:val="005C17BF"/>
    <w:rsid w:val="005C265B"/>
    <w:rsid w:val="005C3569"/>
    <w:rsid w:val="005C3C8D"/>
    <w:rsid w:val="005C584E"/>
    <w:rsid w:val="005C7104"/>
    <w:rsid w:val="005D031A"/>
    <w:rsid w:val="005D1030"/>
    <w:rsid w:val="005D20B4"/>
    <w:rsid w:val="005D30EC"/>
    <w:rsid w:val="005D40F5"/>
    <w:rsid w:val="005D4BBA"/>
    <w:rsid w:val="005D5804"/>
    <w:rsid w:val="005D6299"/>
    <w:rsid w:val="005D6A26"/>
    <w:rsid w:val="005D6E0E"/>
    <w:rsid w:val="005D734D"/>
    <w:rsid w:val="005D7D7B"/>
    <w:rsid w:val="005D7DB6"/>
    <w:rsid w:val="005E1611"/>
    <w:rsid w:val="005E1DAA"/>
    <w:rsid w:val="005E308D"/>
    <w:rsid w:val="005E31EF"/>
    <w:rsid w:val="005E449C"/>
    <w:rsid w:val="005E4831"/>
    <w:rsid w:val="005E4B01"/>
    <w:rsid w:val="005E66A7"/>
    <w:rsid w:val="005E6AEE"/>
    <w:rsid w:val="005E7D1F"/>
    <w:rsid w:val="005F0EC1"/>
    <w:rsid w:val="005F23CE"/>
    <w:rsid w:val="005F25E2"/>
    <w:rsid w:val="005F422A"/>
    <w:rsid w:val="005F4BBD"/>
    <w:rsid w:val="005F4FDD"/>
    <w:rsid w:val="005F5319"/>
    <w:rsid w:val="005F668C"/>
    <w:rsid w:val="005F68CD"/>
    <w:rsid w:val="006002F1"/>
    <w:rsid w:val="00601964"/>
    <w:rsid w:val="006036C5"/>
    <w:rsid w:val="0060588D"/>
    <w:rsid w:val="006103E5"/>
    <w:rsid w:val="00610500"/>
    <w:rsid w:val="00610BCA"/>
    <w:rsid w:val="00610F80"/>
    <w:rsid w:val="0061142E"/>
    <w:rsid w:val="00611B61"/>
    <w:rsid w:val="006126E7"/>
    <w:rsid w:val="00612AF0"/>
    <w:rsid w:val="00614A92"/>
    <w:rsid w:val="00614EA6"/>
    <w:rsid w:val="006162F8"/>
    <w:rsid w:val="006166B5"/>
    <w:rsid w:val="00617237"/>
    <w:rsid w:val="00617D2E"/>
    <w:rsid w:val="00620095"/>
    <w:rsid w:val="006207CA"/>
    <w:rsid w:val="006213A3"/>
    <w:rsid w:val="00621FF6"/>
    <w:rsid w:val="0062272F"/>
    <w:rsid w:val="00623397"/>
    <w:rsid w:val="0062450B"/>
    <w:rsid w:val="006253DD"/>
    <w:rsid w:val="0062541E"/>
    <w:rsid w:val="0063239A"/>
    <w:rsid w:val="006376AB"/>
    <w:rsid w:val="00641FCA"/>
    <w:rsid w:val="00642125"/>
    <w:rsid w:val="00642832"/>
    <w:rsid w:val="00642AAE"/>
    <w:rsid w:val="0064373F"/>
    <w:rsid w:val="0064389E"/>
    <w:rsid w:val="006457FE"/>
    <w:rsid w:val="00647A45"/>
    <w:rsid w:val="00651E26"/>
    <w:rsid w:val="006538F0"/>
    <w:rsid w:val="00655336"/>
    <w:rsid w:val="00656F01"/>
    <w:rsid w:val="00657705"/>
    <w:rsid w:val="006621E5"/>
    <w:rsid w:val="00663A28"/>
    <w:rsid w:val="00663B0B"/>
    <w:rsid w:val="00664D73"/>
    <w:rsid w:val="006655EC"/>
    <w:rsid w:val="00665A04"/>
    <w:rsid w:val="00665B40"/>
    <w:rsid w:val="00665BC7"/>
    <w:rsid w:val="006672C6"/>
    <w:rsid w:val="0066772D"/>
    <w:rsid w:val="006702BC"/>
    <w:rsid w:val="006707DD"/>
    <w:rsid w:val="00670A5F"/>
    <w:rsid w:val="00671BA7"/>
    <w:rsid w:val="00672BD2"/>
    <w:rsid w:val="00672F74"/>
    <w:rsid w:val="0067303B"/>
    <w:rsid w:val="0067353F"/>
    <w:rsid w:val="00674D3B"/>
    <w:rsid w:val="00676E9A"/>
    <w:rsid w:val="00676F47"/>
    <w:rsid w:val="00676F93"/>
    <w:rsid w:val="006775BB"/>
    <w:rsid w:val="006779B9"/>
    <w:rsid w:val="00677F9E"/>
    <w:rsid w:val="00680118"/>
    <w:rsid w:val="0068142D"/>
    <w:rsid w:val="00682798"/>
    <w:rsid w:val="006828B4"/>
    <w:rsid w:val="006828EA"/>
    <w:rsid w:val="00682ED8"/>
    <w:rsid w:val="00683051"/>
    <w:rsid w:val="00683C65"/>
    <w:rsid w:val="006844E6"/>
    <w:rsid w:val="00684676"/>
    <w:rsid w:val="00684B93"/>
    <w:rsid w:val="00684F2B"/>
    <w:rsid w:val="0068596F"/>
    <w:rsid w:val="00685AED"/>
    <w:rsid w:val="0068663F"/>
    <w:rsid w:val="006903E4"/>
    <w:rsid w:val="00690442"/>
    <w:rsid w:val="00691908"/>
    <w:rsid w:val="00693A75"/>
    <w:rsid w:val="00693F45"/>
    <w:rsid w:val="006958D0"/>
    <w:rsid w:val="00695D3F"/>
    <w:rsid w:val="006A1DC8"/>
    <w:rsid w:val="006A26FE"/>
    <w:rsid w:val="006A2E3D"/>
    <w:rsid w:val="006A75B9"/>
    <w:rsid w:val="006B04D6"/>
    <w:rsid w:val="006B0596"/>
    <w:rsid w:val="006B074B"/>
    <w:rsid w:val="006B0D88"/>
    <w:rsid w:val="006B1675"/>
    <w:rsid w:val="006B309B"/>
    <w:rsid w:val="006B41B7"/>
    <w:rsid w:val="006B4566"/>
    <w:rsid w:val="006B4CE2"/>
    <w:rsid w:val="006B5A1B"/>
    <w:rsid w:val="006B6752"/>
    <w:rsid w:val="006B68FE"/>
    <w:rsid w:val="006B6B70"/>
    <w:rsid w:val="006B6E12"/>
    <w:rsid w:val="006B7458"/>
    <w:rsid w:val="006C263A"/>
    <w:rsid w:val="006C3AC5"/>
    <w:rsid w:val="006C3DA6"/>
    <w:rsid w:val="006C4540"/>
    <w:rsid w:val="006C59C5"/>
    <w:rsid w:val="006C70A7"/>
    <w:rsid w:val="006C732B"/>
    <w:rsid w:val="006D1254"/>
    <w:rsid w:val="006D1C88"/>
    <w:rsid w:val="006D1CB6"/>
    <w:rsid w:val="006D2B45"/>
    <w:rsid w:val="006D47E0"/>
    <w:rsid w:val="006D4F3B"/>
    <w:rsid w:val="006D5BFD"/>
    <w:rsid w:val="006D5E7A"/>
    <w:rsid w:val="006D62F5"/>
    <w:rsid w:val="006E22B8"/>
    <w:rsid w:val="006E28D9"/>
    <w:rsid w:val="006E30F9"/>
    <w:rsid w:val="006E31AF"/>
    <w:rsid w:val="006E3573"/>
    <w:rsid w:val="006E3BAA"/>
    <w:rsid w:val="006E449E"/>
    <w:rsid w:val="006E4BB8"/>
    <w:rsid w:val="006E6106"/>
    <w:rsid w:val="006E64F9"/>
    <w:rsid w:val="006E6549"/>
    <w:rsid w:val="006E6A6E"/>
    <w:rsid w:val="006E784A"/>
    <w:rsid w:val="006E7B08"/>
    <w:rsid w:val="006F11E9"/>
    <w:rsid w:val="006F147C"/>
    <w:rsid w:val="006F1933"/>
    <w:rsid w:val="006F2380"/>
    <w:rsid w:val="006F2C3A"/>
    <w:rsid w:val="006F3310"/>
    <w:rsid w:val="006F3EAC"/>
    <w:rsid w:val="006F3F5B"/>
    <w:rsid w:val="006F46A4"/>
    <w:rsid w:val="006F6501"/>
    <w:rsid w:val="006F68AB"/>
    <w:rsid w:val="006F6E7C"/>
    <w:rsid w:val="006F735B"/>
    <w:rsid w:val="006F7377"/>
    <w:rsid w:val="007004D9"/>
    <w:rsid w:val="00701233"/>
    <w:rsid w:val="00703E44"/>
    <w:rsid w:val="00704957"/>
    <w:rsid w:val="00705182"/>
    <w:rsid w:val="00705393"/>
    <w:rsid w:val="007056CA"/>
    <w:rsid w:val="00705BF7"/>
    <w:rsid w:val="0071080E"/>
    <w:rsid w:val="00710955"/>
    <w:rsid w:val="00713FAF"/>
    <w:rsid w:val="00714A32"/>
    <w:rsid w:val="00716F38"/>
    <w:rsid w:val="00717BEE"/>
    <w:rsid w:val="00717DD2"/>
    <w:rsid w:val="00720DAB"/>
    <w:rsid w:val="0072194B"/>
    <w:rsid w:val="007221E9"/>
    <w:rsid w:val="00722BF0"/>
    <w:rsid w:val="007231C9"/>
    <w:rsid w:val="00723A26"/>
    <w:rsid w:val="00723A73"/>
    <w:rsid w:val="00725152"/>
    <w:rsid w:val="0072543F"/>
    <w:rsid w:val="00727013"/>
    <w:rsid w:val="00727459"/>
    <w:rsid w:val="00730205"/>
    <w:rsid w:val="00730AF0"/>
    <w:rsid w:val="007319FE"/>
    <w:rsid w:val="00734446"/>
    <w:rsid w:val="007349EB"/>
    <w:rsid w:val="00734CBD"/>
    <w:rsid w:val="00736174"/>
    <w:rsid w:val="0073734E"/>
    <w:rsid w:val="00737EA8"/>
    <w:rsid w:val="007404A6"/>
    <w:rsid w:val="00741436"/>
    <w:rsid w:val="00741CE5"/>
    <w:rsid w:val="00750569"/>
    <w:rsid w:val="00753E90"/>
    <w:rsid w:val="00754366"/>
    <w:rsid w:val="00754CF0"/>
    <w:rsid w:val="00755279"/>
    <w:rsid w:val="00755CA8"/>
    <w:rsid w:val="00756B1B"/>
    <w:rsid w:val="007572A7"/>
    <w:rsid w:val="0075771B"/>
    <w:rsid w:val="00760BF7"/>
    <w:rsid w:val="00761C25"/>
    <w:rsid w:val="00761CC4"/>
    <w:rsid w:val="00761E9D"/>
    <w:rsid w:val="00762592"/>
    <w:rsid w:val="007628B2"/>
    <w:rsid w:val="00763449"/>
    <w:rsid w:val="00764E13"/>
    <w:rsid w:val="00765670"/>
    <w:rsid w:val="007670BB"/>
    <w:rsid w:val="0077257A"/>
    <w:rsid w:val="00772905"/>
    <w:rsid w:val="00773191"/>
    <w:rsid w:val="007736A6"/>
    <w:rsid w:val="00774BD0"/>
    <w:rsid w:val="00775100"/>
    <w:rsid w:val="007755F7"/>
    <w:rsid w:val="00776338"/>
    <w:rsid w:val="0077708E"/>
    <w:rsid w:val="00777AA7"/>
    <w:rsid w:val="00780F71"/>
    <w:rsid w:val="0078171B"/>
    <w:rsid w:val="00782ACD"/>
    <w:rsid w:val="00783850"/>
    <w:rsid w:val="00783BC2"/>
    <w:rsid w:val="00784C0F"/>
    <w:rsid w:val="00784E4B"/>
    <w:rsid w:val="007859EF"/>
    <w:rsid w:val="007867E7"/>
    <w:rsid w:val="0078683D"/>
    <w:rsid w:val="00786D11"/>
    <w:rsid w:val="0079034B"/>
    <w:rsid w:val="00790BE0"/>
    <w:rsid w:val="007921EC"/>
    <w:rsid w:val="007948BB"/>
    <w:rsid w:val="0079534C"/>
    <w:rsid w:val="00796773"/>
    <w:rsid w:val="00797291"/>
    <w:rsid w:val="007A00ED"/>
    <w:rsid w:val="007A110B"/>
    <w:rsid w:val="007A144F"/>
    <w:rsid w:val="007A146E"/>
    <w:rsid w:val="007A3017"/>
    <w:rsid w:val="007A3926"/>
    <w:rsid w:val="007A3D98"/>
    <w:rsid w:val="007A4954"/>
    <w:rsid w:val="007A4D89"/>
    <w:rsid w:val="007A5C00"/>
    <w:rsid w:val="007A638B"/>
    <w:rsid w:val="007B098A"/>
    <w:rsid w:val="007B135C"/>
    <w:rsid w:val="007B178D"/>
    <w:rsid w:val="007B297F"/>
    <w:rsid w:val="007B4D9F"/>
    <w:rsid w:val="007B59C2"/>
    <w:rsid w:val="007B5AE4"/>
    <w:rsid w:val="007B7D9C"/>
    <w:rsid w:val="007C200E"/>
    <w:rsid w:val="007C26AE"/>
    <w:rsid w:val="007C324C"/>
    <w:rsid w:val="007C477A"/>
    <w:rsid w:val="007C548A"/>
    <w:rsid w:val="007C577A"/>
    <w:rsid w:val="007C5E87"/>
    <w:rsid w:val="007C6372"/>
    <w:rsid w:val="007C6D3C"/>
    <w:rsid w:val="007C7906"/>
    <w:rsid w:val="007C7C54"/>
    <w:rsid w:val="007D03DE"/>
    <w:rsid w:val="007D15E8"/>
    <w:rsid w:val="007D1BAE"/>
    <w:rsid w:val="007D317F"/>
    <w:rsid w:val="007D4482"/>
    <w:rsid w:val="007D5B7F"/>
    <w:rsid w:val="007D6B58"/>
    <w:rsid w:val="007E2FE5"/>
    <w:rsid w:val="007E37A7"/>
    <w:rsid w:val="007E4914"/>
    <w:rsid w:val="007E5846"/>
    <w:rsid w:val="007E68FD"/>
    <w:rsid w:val="007E6A4E"/>
    <w:rsid w:val="007F0C40"/>
    <w:rsid w:val="007F4AE1"/>
    <w:rsid w:val="007F5A27"/>
    <w:rsid w:val="007F7C49"/>
    <w:rsid w:val="007F7EC3"/>
    <w:rsid w:val="008001A2"/>
    <w:rsid w:val="00800F8A"/>
    <w:rsid w:val="00801061"/>
    <w:rsid w:val="0080109B"/>
    <w:rsid w:val="0080176E"/>
    <w:rsid w:val="0080420C"/>
    <w:rsid w:val="00804C70"/>
    <w:rsid w:val="0080609C"/>
    <w:rsid w:val="008066C4"/>
    <w:rsid w:val="0080711C"/>
    <w:rsid w:val="0081046F"/>
    <w:rsid w:val="00810F95"/>
    <w:rsid w:val="0081151E"/>
    <w:rsid w:val="00811A82"/>
    <w:rsid w:val="00813C14"/>
    <w:rsid w:val="00814209"/>
    <w:rsid w:val="008178A6"/>
    <w:rsid w:val="00817B42"/>
    <w:rsid w:val="0082067F"/>
    <w:rsid w:val="00820A54"/>
    <w:rsid w:val="008224A7"/>
    <w:rsid w:val="00822724"/>
    <w:rsid w:val="00824F88"/>
    <w:rsid w:val="0082500D"/>
    <w:rsid w:val="00825A13"/>
    <w:rsid w:val="00825A9B"/>
    <w:rsid w:val="00826204"/>
    <w:rsid w:val="00826FEE"/>
    <w:rsid w:val="00831CFB"/>
    <w:rsid w:val="00832073"/>
    <w:rsid w:val="008322CD"/>
    <w:rsid w:val="00832C26"/>
    <w:rsid w:val="00833F3E"/>
    <w:rsid w:val="00833FDC"/>
    <w:rsid w:val="008357DA"/>
    <w:rsid w:val="00836AB3"/>
    <w:rsid w:val="008379A9"/>
    <w:rsid w:val="00837F6E"/>
    <w:rsid w:val="00840161"/>
    <w:rsid w:val="00841944"/>
    <w:rsid w:val="00841964"/>
    <w:rsid w:val="00842879"/>
    <w:rsid w:val="00842CE6"/>
    <w:rsid w:val="008431DE"/>
    <w:rsid w:val="00847553"/>
    <w:rsid w:val="008506F7"/>
    <w:rsid w:val="00852140"/>
    <w:rsid w:val="00854A22"/>
    <w:rsid w:val="0085606A"/>
    <w:rsid w:val="00856952"/>
    <w:rsid w:val="008574FE"/>
    <w:rsid w:val="00860043"/>
    <w:rsid w:val="008605A0"/>
    <w:rsid w:val="0086207B"/>
    <w:rsid w:val="00864477"/>
    <w:rsid w:val="008659B7"/>
    <w:rsid w:val="00866DD3"/>
    <w:rsid w:val="008677CA"/>
    <w:rsid w:val="0087075C"/>
    <w:rsid w:val="008709CE"/>
    <w:rsid w:val="00871898"/>
    <w:rsid w:val="00871979"/>
    <w:rsid w:val="00871FF3"/>
    <w:rsid w:val="008722A5"/>
    <w:rsid w:val="00873E45"/>
    <w:rsid w:val="008758E0"/>
    <w:rsid w:val="00875B14"/>
    <w:rsid w:val="00875CED"/>
    <w:rsid w:val="0087680A"/>
    <w:rsid w:val="00877740"/>
    <w:rsid w:val="00877F02"/>
    <w:rsid w:val="008822B8"/>
    <w:rsid w:val="00882515"/>
    <w:rsid w:val="00882D58"/>
    <w:rsid w:val="00883971"/>
    <w:rsid w:val="00883C70"/>
    <w:rsid w:val="00884138"/>
    <w:rsid w:val="008844DD"/>
    <w:rsid w:val="0088522E"/>
    <w:rsid w:val="00885450"/>
    <w:rsid w:val="0088683F"/>
    <w:rsid w:val="00886FC3"/>
    <w:rsid w:val="00890777"/>
    <w:rsid w:val="00891580"/>
    <w:rsid w:val="00891C0C"/>
    <w:rsid w:val="008955C9"/>
    <w:rsid w:val="008957C0"/>
    <w:rsid w:val="00897AED"/>
    <w:rsid w:val="008A1636"/>
    <w:rsid w:val="008A380E"/>
    <w:rsid w:val="008A5A75"/>
    <w:rsid w:val="008A754F"/>
    <w:rsid w:val="008B124D"/>
    <w:rsid w:val="008B398B"/>
    <w:rsid w:val="008B41A1"/>
    <w:rsid w:val="008B451D"/>
    <w:rsid w:val="008B7473"/>
    <w:rsid w:val="008C0644"/>
    <w:rsid w:val="008C069E"/>
    <w:rsid w:val="008C13DA"/>
    <w:rsid w:val="008C181A"/>
    <w:rsid w:val="008C1C7A"/>
    <w:rsid w:val="008C2478"/>
    <w:rsid w:val="008C33D7"/>
    <w:rsid w:val="008C5ADD"/>
    <w:rsid w:val="008C63C1"/>
    <w:rsid w:val="008C640D"/>
    <w:rsid w:val="008C6BCD"/>
    <w:rsid w:val="008C6EAD"/>
    <w:rsid w:val="008C7A72"/>
    <w:rsid w:val="008D112A"/>
    <w:rsid w:val="008D2A90"/>
    <w:rsid w:val="008D425A"/>
    <w:rsid w:val="008D4A51"/>
    <w:rsid w:val="008D56AC"/>
    <w:rsid w:val="008D58F0"/>
    <w:rsid w:val="008D5B15"/>
    <w:rsid w:val="008D5BCE"/>
    <w:rsid w:val="008D64F9"/>
    <w:rsid w:val="008D7E86"/>
    <w:rsid w:val="008E04AE"/>
    <w:rsid w:val="008E0653"/>
    <w:rsid w:val="008E0A5D"/>
    <w:rsid w:val="008E0F36"/>
    <w:rsid w:val="008E1157"/>
    <w:rsid w:val="008E127B"/>
    <w:rsid w:val="008E1DF6"/>
    <w:rsid w:val="008E24EC"/>
    <w:rsid w:val="008E2B7D"/>
    <w:rsid w:val="008E2E6D"/>
    <w:rsid w:val="008E4E38"/>
    <w:rsid w:val="008E4F94"/>
    <w:rsid w:val="008E5352"/>
    <w:rsid w:val="008E5AF7"/>
    <w:rsid w:val="008E5BD1"/>
    <w:rsid w:val="008E6196"/>
    <w:rsid w:val="008E62E3"/>
    <w:rsid w:val="008E68A2"/>
    <w:rsid w:val="008E73C7"/>
    <w:rsid w:val="008F079F"/>
    <w:rsid w:val="008F1DD8"/>
    <w:rsid w:val="008F1E15"/>
    <w:rsid w:val="008F2C7A"/>
    <w:rsid w:val="008F3B39"/>
    <w:rsid w:val="008F4D9E"/>
    <w:rsid w:val="008F7178"/>
    <w:rsid w:val="008F7758"/>
    <w:rsid w:val="009014F4"/>
    <w:rsid w:val="00901C17"/>
    <w:rsid w:val="00906024"/>
    <w:rsid w:val="0090621A"/>
    <w:rsid w:val="00911B1A"/>
    <w:rsid w:val="009121F8"/>
    <w:rsid w:val="00912AA9"/>
    <w:rsid w:val="00912F12"/>
    <w:rsid w:val="009146EE"/>
    <w:rsid w:val="00915281"/>
    <w:rsid w:val="00915433"/>
    <w:rsid w:val="00916425"/>
    <w:rsid w:val="009175CE"/>
    <w:rsid w:val="009179E9"/>
    <w:rsid w:val="00920367"/>
    <w:rsid w:val="00920C81"/>
    <w:rsid w:val="00921E8D"/>
    <w:rsid w:val="0092202C"/>
    <w:rsid w:val="00923D5F"/>
    <w:rsid w:val="009251BD"/>
    <w:rsid w:val="00925235"/>
    <w:rsid w:val="00925F58"/>
    <w:rsid w:val="00926C2A"/>
    <w:rsid w:val="00926FEF"/>
    <w:rsid w:val="00927D10"/>
    <w:rsid w:val="00927D5A"/>
    <w:rsid w:val="009304FA"/>
    <w:rsid w:val="00930BA0"/>
    <w:rsid w:val="00930EEA"/>
    <w:rsid w:val="00931109"/>
    <w:rsid w:val="00934FCC"/>
    <w:rsid w:val="00935820"/>
    <w:rsid w:val="0093651B"/>
    <w:rsid w:val="00937D38"/>
    <w:rsid w:val="00940DB1"/>
    <w:rsid w:val="00941E83"/>
    <w:rsid w:val="00942191"/>
    <w:rsid w:val="009431E1"/>
    <w:rsid w:val="0094423F"/>
    <w:rsid w:val="00944C4A"/>
    <w:rsid w:val="00945912"/>
    <w:rsid w:val="00946C8A"/>
    <w:rsid w:val="00950222"/>
    <w:rsid w:val="00950D77"/>
    <w:rsid w:val="00953FE4"/>
    <w:rsid w:val="009559D9"/>
    <w:rsid w:val="00957567"/>
    <w:rsid w:val="009577BB"/>
    <w:rsid w:val="009601C6"/>
    <w:rsid w:val="00960961"/>
    <w:rsid w:val="00960BC4"/>
    <w:rsid w:val="00962177"/>
    <w:rsid w:val="009625A3"/>
    <w:rsid w:val="00963E0C"/>
    <w:rsid w:val="009641C2"/>
    <w:rsid w:val="0096462F"/>
    <w:rsid w:val="00964A5B"/>
    <w:rsid w:val="00964F6B"/>
    <w:rsid w:val="00966404"/>
    <w:rsid w:val="00966D7A"/>
    <w:rsid w:val="009671E5"/>
    <w:rsid w:val="00967AE1"/>
    <w:rsid w:val="009700A6"/>
    <w:rsid w:val="00972B33"/>
    <w:rsid w:val="009734BE"/>
    <w:rsid w:val="00974CC8"/>
    <w:rsid w:val="00975400"/>
    <w:rsid w:val="0097780B"/>
    <w:rsid w:val="00977D79"/>
    <w:rsid w:val="00981102"/>
    <w:rsid w:val="009835F8"/>
    <w:rsid w:val="00984070"/>
    <w:rsid w:val="00985C10"/>
    <w:rsid w:val="00985E0E"/>
    <w:rsid w:val="00986224"/>
    <w:rsid w:val="00986553"/>
    <w:rsid w:val="00986FEE"/>
    <w:rsid w:val="009903E0"/>
    <w:rsid w:val="0099386C"/>
    <w:rsid w:val="00993B02"/>
    <w:rsid w:val="00993BF9"/>
    <w:rsid w:val="00993F76"/>
    <w:rsid w:val="00994142"/>
    <w:rsid w:val="009954B8"/>
    <w:rsid w:val="00995618"/>
    <w:rsid w:val="009963DD"/>
    <w:rsid w:val="009A0360"/>
    <w:rsid w:val="009A1BE5"/>
    <w:rsid w:val="009A1DF1"/>
    <w:rsid w:val="009A2497"/>
    <w:rsid w:val="009A25AC"/>
    <w:rsid w:val="009A28C6"/>
    <w:rsid w:val="009A3B10"/>
    <w:rsid w:val="009A5506"/>
    <w:rsid w:val="009A5529"/>
    <w:rsid w:val="009A576B"/>
    <w:rsid w:val="009A67AB"/>
    <w:rsid w:val="009A6A97"/>
    <w:rsid w:val="009A6E51"/>
    <w:rsid w:val="009B0202"/>
    <w:rsid w:val="009B0473"/>
    <w:rsid w:val="009B2063"/>
    <w:rsid w:val="009B44CC"/>
    <w:rsid w:val="009B4A89"/>
    <w:rsid w:val="009B4ACD"/>
    <w:rsid w:val="009B4E9B"/>
    <w:rsid w:val="009B6EC4"/>
    <w:rsid w:val="009B70AB"/>
    <w:rsid w:val="009B7930"/>
    <w:rsid w:val="009C2442"/>
    <w:rsid w:val="009C2B27"/>
    <w:rsid w:val="009C49A6"/>
    <w:rsid w:val="009C5090"/>
    <w:rsid w:val="009C50CB"/>
    <w:rsid w:val="009C5983"/>
    <w:rsid w:val="009C5F58"/>
    <w:rsid w:val="009C68E7"/>
    <w:rsid w:val="009D065D"/>
    <w:rsid w:val="009D06AA"/>
    <w:rsid w:val="009D0BF7"/>
    <w:rsid w:val="009D16DE"/>
    <w:rsid w:val="009D2525"/>
    <w:rsid w:val="009D3DC0"/>
    <w:rsid w:val="009D3F0B"/>
    <w:rsid w:val="009D44ED"/>
    <w:rsid w:val="009D4ACF"/>
    <w:rsid w:val="009D4B91"/>
    <w:rsid w:val="009D7C36"/>
    <w:rsid w:val="009E1374"/>
    <w:rsid w:val="009E158E"/>
    <w:rsid w:val="009E1C61"/>
    <w:rsid w:val="009E2E26"/>
    <w:rsid w:val="009E41C7"/>
    <w:rsid w:val="009E4A9F"/>
    <w:rsid w:val="009E6C1C"/>
    <w:rsid w:val="009E7343"/>
    <w:rsid w:val="009E7371"/>
    <w:rsid w:val="009E7BA3"/>
    <w:rsid w:val="009E7D1A"/>
    <w:rsid w:val="009E7E5B"/>
    <w:rsid w:val="009F0086"/>
    <w:rsid w:val="009F241D"/>
    <w:rsid w:val="009F4019"/>
    <w:rsid w:val="009F4462"/>
    <w:rsid w:val="009F505F"/>
    <w:rsid w:val="009F52B6"/>
    <w:rsid w:val="009F5C39"/>
    <w:rsid w:val="009F5E13"/>
    <w:rsid w:val="009F7150"/>
    <w:rsid w:val="009F7DB4"/>
    <w:rsid w:val="00A00B18"/>
    <w:rsid w:val="00A00B3E"/>
    <w:rsid w:val="00A01386"/>
    <w:rsid w:val="00A030D0"/>
    <w:rsid w:val="00A05EA9"/>
    <w:rsid w:val="00A0607A"/>
    <w:rsid w:val="00A06233"/>
    <w:rsid w:val="00A062DE"/>
    <w:rsid w:val="00A067FC"/>
    <w:rsid w:val="00A111D7"/>
    <w:rsid w:val="00A14ECD"/>
    <w:rsid w:val="00A16110"/>
    <w:rsid w:val="00A16289"/>
    <w:rsid w:val="00A17906"/>
    <w:rsid w:val="00A21A30"/>
    <w:rsid w:val="00A2387F"/>
    <w:rsid w:val="00A23CC4"/>
    <w:rsid w:val="00A23EE6"/>
    <w:rsid w:val="00A25285"/>
    <w:rsid w:val="00A25B45"/>
    <w:rsid w:val="00A26D52"/>
    <w:rsid w:val="00A30F96"/>
    <w:rsid w:val="00A31BA6"/>
    <w:rsid w:val="00A3383A"/>
    <w:rsid w:val="00A338A7"/>
    <w:rsid w:val="00A33E21"/>
    <w:rsid w:val="00A35596"/>
    <w:rsid w:val="00A35E59"/>
    <w:rsid w:val="00A41BA1"/>
    <w:rsid w:val="00A41E76"/>
    <w:rsid w:val="00A4213E"/>
    <w:rsid w:val="00A4254C"/>
    <w:rsid w:val="00A4309B"/>
    <w:rsid w:val="00A430C9"/>
    <w:rsid w:val="00A44F00"/>
    <w:rsid w:val="00A4714E"/>
    <w:rsid w:val="00A47E97"/>
    <w:rsid w:val="00A50B9D"/>
    <w:rsid w:val="00A5267F"/>
    <w:rsid w:val="00A52C8A"/>
    <w:rsid w:val="00A53297"/>
    <w:rsid w:val="00A545DE"/>
    <w:rsid w:val="00A54811"/>
    <w:rsid w:val="00A5638E"/>
    <w:rsid w:val="00A57E02"/>
    <w:rsid w:val="00A6036B"/>
    <w:rsid w:val="00A61EF3"/>
    <w:rsid w:val="00A624FE"/>
    <w:rsid w:val="00A659E0"/>
    <w:rsid w:val="00A66CA4"/>
    <w:rsid w:val="00A67F71"/>
    <w:rsid w:val="00A71382"/>
    <w:rsid w:val="00A71DB7"/>
    <w:rsid w:val="00A7250F"/>
    <w:rsid w:val="00A7295E"/>
    <w:rsid w:val="00A72F7A"/>
    <w:rsid w:val="00A74933"/>
    <w:rsid w:val="00A75A9F"/>
    <w:rsid w:val="00A75EB4"/>
    <w:rsid w:val="00A76E98"/>
    <w:rsid w:val="00A80367"/>
    <w:rsid w:val="00A80689"/>
    <w:rsid w:val="00A82699"/>
    <w:rsid w:val="00A82C84"/>
    <w:rsid w:val="00A83189"/>
    <w:rsid w:val="00A839DF"/>
    <w:rsid w:val="00A83EC0"/>
    <w:rsid w:val="00A85B36"/>
    <w:rsid w:val="00A87AA6"/>
    <w:rsid w:val="00A90099"/>
    <w:rsid w:val="00A90892"/>
    <w:rsid w:val="00A90A34"/>
    <w:rsid w:val="00A9296B"/>
    <w:rsid w:val="00A92A9E"/>
    <w:rsid w:val="00A93938"/>
    <w:rsid w:val="00A94076"/>
    <w:rsid w:val="00A9637C"/>
    <w:rsid w:val="00A96C8A"/>
    <w:rsid w:val="00A974DD"/>
    <w:rsid w:val="00AA2877"/>
    <w:rsid w:val="00AA2AD7"/>
    <w:rsid w:val="00AA3A3D"/>
    <w:rsid w:val="00AA4014"/>
    <w:rsid w:val="00AA528B"/>
    <w:rsid w:val="00AA7CF0"/>
    <w:rsid w:val="00AB0B90"/>
    <w:rsid w:val="00AB0BBD"/>
    <w:rsid w:val="00AB14D7"/>
    <w:rsid w:val="00AB2216"/>
    <w:rsid w:val="00AB3C83"/>
    <w:rsid w:val="00AB444F"/>
    <w:rsid w:val="00AB474C"/>
    <w:rsid w:val="00AB4898"/>
    <w:rsid w:val="00AC03F8"/>
    <w:rsid w:val="00AC0AB6"/>
    <w:rsid w:val="00AC149F"/>
    <w:rsid w:val="00AC1A81"/>
    <w:rsid w:val="00AC2FE1"/>
    <w:rsid w:val="00AC440A"/>
    <w:rsid w:val="00AC6162"/>
    <w:rsid w:val="00AC6871"/>
    <w:rsid w:val="00AC6A9A"/>
    <w:rsid w:val="00AC6B42"/>
    <w:rsid w:val="00AC6CB4"/>
    <w:rsid w:val="00AC7BB9"/>
    <w:rsid w:val="00AD021F"/>
    <w:rsid w:val="00AD087C"/>
    <w:rsid w:val="00AD0971"/>
    <w:rsid w:val="00AD1339"/>
    <w:rsid w:val="00AD2180"/>
    <w:rsid w:val="00AD387E"/>
    <w:rsid w:val="00AD43DA"/>
    <w:rsid w:val="00AD495D"/>
    <w:rsid w:val="00AD49F6"/>
    <w:rsid w:val="00AD5722"/>
    <w:rsid w:val="00AD5E44"/>
    <w:rsid w:val="00AE0DCA"/>
    <w:rsid w:val="00AE11C7"/>
    <w:rsid w:val="00AE12F0"/>
    <w:rsid w:val="00AE1D54"/>
    <w:rsid w:val="00AE20FF"/>
    <w:rsid w:val="00AE23BE"/>
    <w:rsid w:val="00AE261C"/>
    <w:rsid w:val="00AE35E7"/>
    <w:rsid w:val="00AE651E"/>
    <w:rsid w:val="00AE6A0A"/>
    <w:rsid w:val="00AE7C17"/>
    <w:rsid w:val="00AF0F52"/>
    <w:rsid w:val="00AF2EB9"/>
    <w:rsid w:val="00AF30B3"/>
    <w:rsid w:val="00AF55EB"/>
    <w:rsid w:val="00AF5FB3"/>
    <w:rsid w:val="00AF5FEE"/>
    <w:rsid w:val="00AF6216"/>
    <w:rsid w:val="00AF745D"/>
    <w:rsid w:val="00AF78EC"/>
    <w:rsid w:val="00AF7F9C"/>
    <w:rsid w:val="00B0004F"/>
    <w:rsid w:val="00B009E3"/>
    <w:rsid w:val="00B01FC0"/>
    <w:rsid w:val="00B04BBE"/>
    <w:rsid w:val="00B05D2A"/>
    <w:rsid w:val="00B05E7A"/>
    <w:rsid w:val="00B07788"/>
    <w:rsid w:val="00B129BC"/>
    <w:rsid w:val="00B2046A"/>
    <w:rsid w:val="00B21A5C"/>
    <w:rsid w:val="00B21C82"/>
    <w:rsid w:val="00B2238D"/>
    <w:rsid w:val="00B2253E"/>
    <w:rsid w:val="00B22D78"/>
    <w:rsid w:val="00B2311A"/>
    <w:rsid w:val="00B239C2"/>
    <w:rsid w:val="00B247C0"/>
    <w:rsid w:val="00B24A3D"/>
    <w:rsid w:val="00B25490"/>
    <w:rsid w:val="00B257C4"/>
    <w:rsid w:val="00B27CED"/>
    <w:rsid w:val="00B27D03"/>
    <w:rsid w:val="00B3108F"/>
    <w:rsid w:val="00B31287"/>
    <w:rsid w:val="00B33FED"/>
    <w:rsid w:val="00B36053"/>
    <w:rsid w:val="00B42E1C"/>
    <w:rsid w:val="00B43069"/>
    <w:rsid w:val="00B43293"/>
    <w:rsid w:val="00B436D1"/>
    <w:rsid w:val="00B44899"/>
    <w:rsid w:val="00B46850"/>
    <w:rsid w:val="00B46DDD"/>
    <w:rsid w:val="00B471F8"/>
    <w:rsid w:val="00B47477"/>
    <w:rsid w:val="00B47C25"/>
    <w:rsid w:val="00B516EE"/>
    <w:rsid w:val="00B52EBC"/>
    <w:rsid w:val="00B52F63"/>
    <w:rsid w:val="00B54AD2"/>
    <w:rsid w:val="00B559D0"/>
    <w:rsid w:val="00B573FD"/>
    <w:rsid w:val="00B62ADE"/>
    <w:rsid w:val="00B634E3"/>
    <w:rsid w:val="00B64FB8"/>
    <w:rsid w:val="00B65D72"/>
    <w:rsid w:val="00B67447"/>
    <w:rsid w:val="00B67BA3"/>
    <w:rsid w:val="00B705DE"/>
    <w:rsid w:val="00B71734"/>
    <w:rsid w:val="00B71E96"/>
    <w:rsid w:val="00B7259F"/>
    <w:rsid w:val="00B7334E"/>
    <w:rsid w:val="00B73795"/>
    <w:rsid w:val="00B73EC9"/>
    <w:rsid w:val="00B74781"/>
    <w:rsid w:val="00B75666"/>
    <w:rsid w:val="00B7613A"/>
    <w:rsid w:val="00B7671E"/>
    <w:rsid w:val="00B77602"/>
    <w:rsid w:val="00B83D1D"/>
    <w:rsid w:val="00B85AEA"/>
    <w:rsid w:val="00B862DF"/>
    <w:rsid w:val="00B87AA9"/>
    <w:rsid w:val="00B91991"/>
    <w:rsid w:val="00B93353"/>
    <w:rsid w:val="00B93CEE"/>
    <w:rsid w:val="00B9457E"/>
    <w:rsid w:val="00B94A44"/>
    <w:rsid w:val="00B95028"/>
    <w:rsid w:val="00B954C9"/>
    <w:rsid w:val="00B95AD4"/>
    <w:rsid w:val="00B95BF9"/>
    <w:rsid w:val="00B969A6"/>
    <w:rsid w:val="00B96BC9"/>
    <w:rsid w:val="00BA089F"/>
    <w:rsid w:val="00BA0A81"/>
    <w:rsid w:val="00BA0B4E"/>
    <w:rsid w:val="00BA104E"/>
    <w:rsid w:val="00BA1151"/>
    <w:rsid w:val="00BA1CC3"/>
    <w:rsid w:val="00BA33F2"/>
    <w:rsid w:val="00BA5253"/>
    <w:rsid w:val="00BA553B"/>
    <w:rsid w:val="00BA602D"/>
    <w:rsid w:val="00BA654E"/>
    <w:rsid w:val="00BB010B"/>
    <w:rsid w:val="00BB2D00"/>
    <w:rsid w:val="00BB52C6"/>
    <w:rsid w:val="00BB5EBC"/>
    <w:rsid w:val="00BB5F72"/>
    <w:rsid w:val="00BB61B1"/>
    <w:rsid w:val="00BB6AB4"/>
    <w:rsid w:val="00BB6E29"/>
    <w:rsid w:val="00BB7FE1"/>
    <w:rsid w:val="00BC11B2"/>
    <w:rsid w:val="00BC1E72"/>
    <w:rsid w:val="00BC2787"/>
    <w:rsid w:val="00BC3265"/>
    <w:rsid w:val="00BC3E7C"/>
    <w:rsid w:val="00BC455F"/>
    <w:rsid w:val="00BC574B"/>
    <w:rsid w:val="00BC6458"/>
    <w:rsid w:val="00BD0176"/>
    <w:rsid w:val="00BD04DB"/>
    <w:rsid w:val="00BD16DC"/>
    <w:rsid w:val="00BD2D7C"/>
    <w:rsid w:val="00BD6DBC"/>
    <w:rsid w:val="00BE0252"/>
    <w:rsid w:val="00BE10A2"/>
    <w:rsid w:val="00BE1A27"/>
    <w:rsid w:val="00BE23C5"/>
    <w:rsid w:val="00BE2866"/>
    <w:rsid w:val="00BE2EA8"/>
    <w:rsid w:val="00BE3C67"/>
    <w:rsid w:val="00BE447C"/>
    <w:rsid w:val="00BF1C9D"/>
    <w:rsid w:val="00BF1EC3"/>
    <w:rsid w:val="00BF256E"/>
    <w:rsid w:val="00BF40A0"/>
    <w:rsid w:val="00BF42A5"/>
    <w:rsid w:val="00BF47A4"/>
    <w:rsid w:val="00BF4B74"/>
    <w:rsid w:val="00C02330"/>
    <w:rsid w:val="00C023A3"/>
    <w:rsid w:val="00C03618"/>
    <w:rsid w:val="00C0432B"/>
    <w:rsid w:val="00C05380"/>
    <w:rsid w:val="00C0584A"/>
    <w:rsid w:val="00C06670"/>
    <w:rsid w:val="00C078F6"/>
    <w:rsid w:val="00C07A12"/>
    <w:rsid w:val="00C1088F"/>
    <w:rsid w:val="00C10988"/>
    <w:rsid w:val="00C11848"/>
    <w:rsid w:val="00C11D3B"/>
    <w:rsid w:val="00C11E9F"/>
    <w:rsid w:val="00C12A12"/>
    <w:rsid w:val="00C1313A"/>
    <w:rsid w:val="00C13C1A"/>
    <w:rsid w:val="00C13FA5"/>
    <w:rsid w:val="00C16DEF"/>
    <w:rsid w:val="00C17B06"/>
    <w:rsid w:val="00C17F95"/>
    <w:rsid w:val="00C2146B"/>
    <w:rsid w:val="00C251CA"/>
    <w:rsid w:val="00C25B61"/>
    <w:rsid w:val="00C25BB9"/>
    <w:rsid w:val="00C26697"/>
    <w:rsid w:val="00C277D1"/>
    <w:rsid w:val="00C27FC8"/>
    <w:rsid w:val="00C30BDB"/>
    <w:rsid w:val="00C314F5"/>
    <w:rsid w:val="00C3182B"/>
    <w:rsid w:val="00C31B98"/>
    <w:rsid w:val="00C31BFE"/>
    <w:rsid w:val="00C34301"/>
    <w:rsid w:val="00C34CD2"/>
    <w:rsid w:val="00C3507F"/>
    <w:rsid w:val="00C35301"/>
    <w:rsid w:val="00C35744"/>
    <w:rsid w:val="00C35F3B"/>
    <w:rsid w:val="00C35FCB"/>
    <w:rsid w:val="00C3783D"/>
    <w:rsid w:val="00C379C3"/>
    <w:rsid w:val="00C4135E"/>
    <w:rsid w:val="00C41EA7"/>
    <w:rsid w:val="00C42CA6"/>
    <w:rsid w:val="00C43CE5"/>
    <w:rsid w:val="00C4415C"/>
    <w:rsid w:val="00C457F0"/>
    <w:rsid w:val="00C467A6"/>
    <w:rsid w:val="00C46C0E"/>
    <w:rsid w:val="00C46D43"/>
    <w:rsid w:val="00C51427"/>
    <w:rsid w:val="00C51800"/>
    <w:rsid w:val="00C551ED"/>
    <w:rsid w:val="00C603CD"/>
    <w:rsid w:val="00C60B50"/>
    <w:rsid w:val="00C60C53"/>
    <w:rsid w:val="00C64AFE"/>
    <w:rsid w:val="00C64EE7"/>
    <w:rsid w:val="00C67B1C"/>
    <w:rsid w:val="00C703AC"/>
    <w:rsid w:val="00C70C24"/>
    <w:rsid w:val="00C71221"/>
    <w:rsid w:val="00C725F1"/>
    <w:rsid w:val="00C76169"/>
    <w:rsid w:val="00C76FAE"/>
    <w:rsid w:val="00C775FA"/>
    <w:rsid w:val="00C7765C"/>
    <w:rsid w:val="00C77F0B"/>
    <w:rsid w:val="00C8088B"/>
    <w:rsid w:val="00C81DFA"/>
    <w:rsid w:val="00C81F26"/>
    <w:rsid w:val="00C82AAA"/>
    <w:rsid w:val="00C85784"/>
    <w:rsid w:val="00C86EB1"/>
    <w:rsid w:val="00C9080F"/>
    <w:rsid w:val="00C91246"/>
    <w:rsid w:val="00C91964"/>
    <w:rsid w:val="00C92178"/>
    <w:rsid w:val="00C93306"/>
    <w:rsid w:val="00C933FD"/>
    <w:rsid w:val="00C93C0E"/>
    <w:rsid w:val="00C93CAD"/>
    <w:rsid w:val="00C95092"/>
    <w:rsid w:val="00C96BB2"/>
    <w:rsid w:val="00CA18D2"/>
    <w:rsid w:val="00CA371B"/>
    <w:rsid w:val="00CA600F"/>
    <w:rsid w:val="00CA60A5"/>
    <w:rsid w:val="00CB1567"/>
    <w:rsid w:val="00CB21A6"/>
    <w:rsid w:val="00CB45EE"/>
    <w:rsid w:val="00CB5B61"/>
    <w:rsid w:val="00CB65F9"/>
    <w:rsid w:val="00CB7EE0"/>
    <w:rsid w:val="00CC0A37"/>
    <w:rsid w:val="00CC0E55"/>
    <w:rsid w:val="00CC153E"/>
    <w:rsid w:val="00CC16DB"/>
    <w:rsid w:val="00CC366E"/>
    <w:rsid w:val="00CC3B56"/>
    <w:rsid w:val="00CC3BEC"/>
    <w:rsid w:val="00CC6926"/>
    <w:rsid w:val="00CD2815"/>
    <w:rsid w:val="00CD6561"/>
    <w:rsid w:val="00CD6751"/>
    <w:rsid w:val="00CD766A"/>
    <w:rsid w:val="00CD7D73"/>
    <w:rsid w:val="00CE1385"/>
    <w:rsid w:val="00CE1636"/>
    <w:rsid w:val="00CE26E0"/>
    <w:rsid w:val="00CE4251"/>
    <w:rsid w:val="00CE4D9D"/>
    <w:rsid w:val="00CE73A0"/>
    <w:rsid w:val="00CE7609"/>
    <w:rsid w:val="00CF2886"/>
    <w:rsid w:val="00CF30BF"/>
    <w:rsid w:val="00CF33B0"/>
    <w:rsid w:val="00CF3909"/>
    <w:rsid w:val="00CF3B87"/>
    <w:rsid w:val="00CF55A4"/>
    <w:rsid w:val="00CF5E8F"/>
    <w:rsid w:val="00CF6F7E"/>
    <w:rsid w:val="00CF7D5E"/>
    <w:rsid w:val="00D006B9"/>
    <w:rsid w:val="00D00E5D"/>
    <w:rsid w:val="00D01B0F"/>
    <w:rsid w:val="00D01BAA"/>
    <w:rsid w:val="00D07606"/>
    <w:rsid w:val="00D07F02"/>
    <w:rsid w:val="00D111EE"/>
    <w:rsid w:val="00D12BCC"/>
    <w:rsid w:val="00D12D3D"/>
    <w:rsid w:val="00D13375"/>
    <w:rsid w:val="00D137E6"/>
    <w:rsid w:val="00D13977"/>
    <w:rsid w:val="00D14078"/>
    <w:rsid w:val="00D15E3B"/>
    <w:rsid w:val="00D162F8"/>
    <w:rsid w:val="00D16761"/>
    <w:rsid w:val="00D16CA5"/>
    <w:rsid w:val="00D17382"/>
    <w:rsid w:val="00D21A3A"/>
    <w:rsid w:val="00D22671"/>
    <w:rsid w:val="00D243F4"/>
    <w:rsid w:val="00D25C29"/>
    <w:rsid w:val="00D26D0D"/>
    <w:rsid w:val="00D278EE"/>
    <w:rsid w:val="00D30DDF"/>
    <w:rsid w:val="00D33C28"/>
    <w:rsid w:val="00D3431B"/>
    <w:rsid w:val="00D34A84"/>
    <w:rsid w:val="00D35B0B"/>
    <w:rsid w:val="00D37E29"/>
    <w:rsid w:val="00D37E73"/>
    <w:rsid w:val="00D42F15"/>
    <w:rsid w:val="00D438A5"/>
    <w:rsid w:val="00D44838"/>
    <w:rsid w:val="00D44B70"/>
    <w:rsid w:val="00D44DDF"/>
    <w:rsid w:val="00D44F20"/>
    <w:rsid w:val="00D45A28"/>
    <w:rsid w:val="00D45B68"/>
    <w:rsid w:val="00D468BA"/>
    <w:rsid w:val="00D46C29"/>
    <w:rsid w:val="00D5312D"/>
    <w:rsid w:val="00D53133"/>
    <w:rsid w:val="00D53218"/>
    <w:rsid w:val="00D549E5"/>
    <w:rsid w:val="00D56147"/>
    <w:rsid w:val="00D574A2"/>
    <w:rsid w:val="00D57A5F"/>
    <w:rsid w:val="00D600AF"/>
    <w:rsid w:val="00D60386"/>
    <w:rsid w:val="00D606D7"/>
    <w:rsid w:val="00D61ECA"/>
    <w:rsid w:val="00D62738"/>
    <w:rsid w:val="00D6628D"/>
    <w:rsid w:val="00D6677F"/>
    <w:rsid w:val="00D66D04"/>
    <w:rsid w:val="00D67DEA"/>
    <w:rsid w:val="00D67DF7"/>
    <w:rsid w:val="00D705DE"/>
    <w:rsid w:val="00D70A40"/>
    <w:rsid w:val="00D70B20"/>
    <w:rsid w:val="00D70D9B"/>
    <w:rsid w:val="00D7595E"/>
    <w:rsid w:val="00D75C5E"/>
    <w:rsid w:val="00D762FB"/>
    <w:rsid w:val="00D82556"/>
    <w:rsid w:val="00D83214"/>
    <w:rsid w:val="00D83997"/>
    <w:rsid w:val="00D844E7"/>
    <w:rsid w:val="00D84C12"/>
    <w:rsid w:val="00D850FF"/>
    <w:rsid w:val="00D857FF"/>
    <w:rsid w:val="00D861CA"/>
    <w:rsid w:val="00D86302"/>
    <w:rsid w:val="00D86AC2"/>
    <w:rsid w:val="00D87222"/>
    <w:rsid w:val="00D875AC"/>
    <w:rsid w:val="00D87A0B"/>
    <w:rsid w:val="00D903C3"/>
    <w:rsid w:val="00D90B15"/>
    <w:rsid w:val="00D90C6C"/>
    <w:rsid w:val="00D912B0"/>
    <w:rsid w:val="00D91820"/>
    <w:rsid w:val="00D918F4"/>
    <w:rsid w:val="00D93243"/>
    <w:rsid w:val="00D94C20"/>
    <w:rsid w:val="00D95968"/>
    <w:rsid w:val="00D960CA"/>
    <w:rsid w:val="00D96C22"/>
    <w:rsid w:val="00DA0011"/>
    <w:rsid w:val="00DA164B"/>
    <w:rsid w:val="00DA27A7"/>
    <w:rsid w:val="00DA3C5B"/>
    <w:rsid w:val="00DA46F3"/>
    <w:rsid w:val="00DA5EE5"/>
    <w:rsid w:val="00DA5F69"/>
    <w:rsid w:val="00DA6A79"/>
    <w:rsid w:val="00DB2DA9"/>
    <w:rsid w:val="00DB60C8"/>
    <w:rsid w:val="00DB6381"/>
    <w:rsid w:val="00DB6E62"/>
    <w:rsid w:val="00DB786A"/>
    <w:rsid w:val="00DC153A"/>
    <w:rsid w:val="00DC1A8D"/>
    <w:rsid w:val="00DC2CFB"/>
    <w:rsid w:val="00DC3751"/>
    <w:rsid w:val="00DC469B"/>
    <w:rsid w:val="00DC4831"/>
    <w:rsid w:val="00DC4E43"/>
    <w:rsid w:val="00DC54C2"/>
    <w:rsid w:val="00DD030A"/>
    <w:rsid w:val="00DD2CE9"/>
    <w:rsid w:val="00DD30CF"/>
    <w:rsid w:val="00DD5A74"/>
    <w:rsid w:val="00DD5E1F"/>
    <w:rsid w:val="00DD62F3"/>
    <w:rsid w:val="00DD7089"/>
    <w:rsid w:val="00DD7B57"/>
    <w:rsid w:val="00DE0E9E"/>
    <w:rsid w:val="00DE1192"/>
    <w:rsid w:val="00DE127A"/>
    <w:rsid w:val="00DE14CC"/>
    <w:rsid w:val="00DE172F"/>
    <w:rsid w:val="00DE3DB0"/>
    <w:rsid w:val="00DE4267"/>
    <w:rsid w:val="00DE60B4"/>
    <w:rsid w:val="00DF03FF"/>
    <w:rsid w:val="00DF1F5A"/>
    <w:rsid w:val="00DF2929"/>
    <w:rsid w:val="00DF42BC"/>
    <w:rsid w:val="00DF48D7"/>
    <w:rsid w:val="00DF7661"/>
    <w:rsid w:val="00DF7951"/>
    <w:rsid w:val="00E004EC"/>
    <w:rsid w:val="00E00AE9"/>
    <w:rsid w:val="00E00C3D"/>
    <w:rsid w:val="00E00ED6"/>
    <w:rsid w:val="00E019FE"/>
    <w:rsid w:val="00E0240B"/>
    <w:rsid w:val="00E05C06"/>
    <w:rsid w:val="00E065B7"/>
    <w:rsid w:val="00E0684B"/>
    <w:rsid w:val="00E06882"/>
    <w:rsid w:val="00E10078"/>
    <w:rsid w:val="00E11013"/>
    <w:rsid w:val="00E135D8"/>
    <w:rsid w:val="00E13CE2"/>
    <w:rsid w:val="00E207FD"/>
    <w:rsid w:val="00E20825"/>
    <w:rsid w:val="00E20994"/>
    <w:rsid w:val="00E213EE"/>
    <w:rsid w:val="00E2328F"/>
    <w:rsid w:val="00E23732"/>
    <w:rsid w:val="00E23CA8"/>
    <w:rsid w:val="00E25AD1"/>
    <w:rsid w:val="00E25E89"/>
    <w:rsid w:val="00E31BB5"/>
    <w:rsid w:val="00E31D6A"/>
    <w:rsid w:val="00E326FF"/>
    <w:rsid w:val="00E3362C"/>
    <w:rsid w:val="00E35032"/>
    <w:rsid w:val="00E35897"/>
    <w:rsid w:val="00E35B09"/>
    <w:rsid w:val="00E35CC5"/>
    <w:rsid w:val="00E36134"/>
    <w:rsid w:val="00E37059"/>
    <w:rsid w:val="00E370ED"/>
    <w:rsid w:val="00E37DAD"/>
    <w:rsid w:val="00E40CC4"/>
    <w:rsid w:val="00E40F5D"/>
    <w:rsid w:val="00E40F5E"/>
    <w:rsid w:val="00E4122E"/>
    <w:rsid w:val="00E41583"/>
    <w:rsid w:val="00E4797C"/>
    <w:rsid w:val="00E50EA9"/>
    <w:rsid w:val="00E5115C"/>
    <w:rsid w:val="00E52DE4"/>
    <w:rsid w:val="00E5329E"/>
    <w:rsid w:val="00E54054"/>
    <w:rsid w:val="00E54225"/>
    <w:rsid w:val="00E54241"/>
    <w:rsid w:val="00E54574"/>
    <w:rsid w:val="00E55113"/>
    <w:rsid w:val="00E55BEB"/>
    <w:rsid w:val="00E563DD"/>
    <w:rsid w:val="00E56780"/>
    <w:rsid w:val="00E61684"/>
    <w:rsid w:val="00E619C1"/>
    <w:rsid w:val="00E63A63"/>
    <w:rsid w:val="00E63B7D"/>
    <w:rsid w:val="00E63C4B"/>
    <w:rsid w:val="00E65FD2"/>
    <w:rsid w:val="00E6775E"/>
    <w:rsid w:val="00E67E97"/>
    <w:rsid w:val="00E71101"/>
    <w:rsid w:val="00E71694"/>
    <w:rsid w:val="00E71B74"/>
    <w:rsid w:val="00E72932"/>
    <w:rsid w:val="00E72B70"/>
    <w:rsid w:val="00E73310"/>
    <w:rsid w:val="00E7376A"/>
    <w:rsid w:val="00E74AAD"/>
    <w:rsid w:val="00E75A20"/>
    <w:rsid w:val="00E76114"/>
    <w:rsid w:val="00E77A6A"/>
    <w:rsid w:val="00E8142D"/>
    <w:rsid w:val="00E81FAB"/>
    <w:rsid w:val="00E8228D"/>
    <w:rsid w:val="00E824A4"/>
    <w:rsid w:val="00E82DCD"/>
    <w:rsid w:val="00E836DF"/>
    <w:rsid w:val="00E8437F"/>
    <w:rsid w:val="00E85C16"/>
    <w:rsid w:val="00E86474"/>
    <w:rsid w:val="00E87F83"/>
    <w:rsid w:val="00E915F8"/>
    <w:rsid w:val="00E92567"/>
    <w:rsid w:val="00E925AC"/>
    <w:rsid w:val="00E93496"/>
    <w:rsid w:val="00E957D0"/>
    <w:rsid w:val="00E958D8"/>
    <w:rsid w:val="00E95938"/>
    <w:rsid w:val="00E95A87"/>
    <w:rsid w:val="00E95C28"/>
    <w:rsid w:val="00E96236"/>
    <w:rsid w:val="00E97180"/>
    <w:rsid w:val="00E976F2"/>
    <w:rsid w:val="00E97DAF"/>
    <w:rsid w:val="00EA27D0"/>
    <w:rsid w:val="00EA3BC4"/>
    <w:rsid w:val="00EA5111"/>
    <w:rsid w:val="00EA60A7"/>
    <w:rsid w:val="00EA634E"/>
    <w:rsid w:val="00EA7484"/>
    <w:rsid w:val="00EA77AD"/>
    <w:rsid w:val="00EB0DAF"/>
    <w:rsid w:val="00EB4096"/>
    <w:rsid w:val="00EB42E6"/>
    <w:rsid w:val="00EB4632"/>
    <w:rsid w:val="00EB4A04"/>
    <w:rsid w:val="00EB4F17"/>
    <w:rsid w:val="00EB6375"/>
    <w:rsid w:val="00EB689A"/>
    <w:rsid w:val="00EB74FB"/>
    <w:rsid w:val="00EB7CA3"/>
    <w:rsid w:val="00EC041A"/>
    <w:rsid w:val="00EC25C6"/>
    <w:rsid w:val="00EC2B24"/>
    <w:rsid w:val="00EC356F"/>
    <w:rsid w:val="00EC3742"/>
    <w:rsid w:val="00EC436D"/>
    <w:rsid w:val="00EC5103"/>
    <w:rsid w:val="00EC61DD"/>
    <w:rsid w:val="00EC75F1"/>
    <w:rsid w:val="00EC7F66"/>
    <w:rsid w:val="00ED087A"/>
    <w:rsid w:val="00ED253C"/>
    <w:rsid w:val="00ED2935"/>
    <w:rsid w:val="00ED3F33"/>
    <w:rsid w:val="00ED48F7"/>
    <w:rsid w:val="00ED49C9"/>
    <w:rsid w:val="00ED4E5D"/>
    <w:rsid w:val="00ED5A01"/>
    <w:rsid w:val="00ED6031"/>
    <w:rsid w:val="00ED633F"/>
    <w:rsid w:val="00ED6C47"/>
    <w:rsid w:val="00ED7FDD"/>
    <w:rsid w:val="00EE05B3"/>
    <w:rsid w:val="00EE1BAE"/>
    <w:rsid w:val="00EE234A"/>
    <w:rsid w:val="00EE240F"/>
    <w:rsid w:val="00EE2865"/>
    <w:rsid w:val="00EE2C81"/>
    <w:rsid w:val="00EE30A7"/>
    <w:rsid w:val="00EE3226"/>
    <w:rsid w:val="00EE552F"/>
    <w:rsid w:val="00EE5FF6"/>
    <w:rsid w:val="00EE66A5"/>
    <w:rsid w:val="00EE6A7E"/>
    <w:rsid w:val="00EE6C69"/>
    <w:rsid w:val="00EF23F8"/>
    <w:rsid w:val="00EF4003"/>
    <w:rsid w:val="00EF446B"/>
    <w:rsid w:val="00EF4596"/>
    <w:rsid w:val="00EF4B02"/>
    <w:rsid w:val="00EF74A2"/>
    <w:rsid w:val="00EF7BE7"/>
    <w:rsid w:val="00F00B38"/>
    <w:rsid w:val="00F01F60"/>
    <w:rsid w:val="00F03472"/>
    <w:rsid w:val="00F0526C"/>
    <w:rsid w:val="00F059FA"/>
    <w:rsid w:val="00F05B87"/>
    <w:rsid w:val="00F060DD"/>
    <w:rsid w:val="00F0620C"/>
    <w:rsid w:val="00F06491"/>
    <w:rsid w:val="00F102EF"/>
    <w:rsid w:val="00F119BF"/>
    <w:rsid w:val="00F1237B"/>
    <w:rsid w:val="00F12771"/>
    <w:rsid w:val="00F12795"/>
    <w:rsid w:val="00F14FEF"/>
    <w:rsid w:val="00F155D3"/>
    <w:rsid w:val="00F159FC"/>
    <w:rsid w:val="00F17391"/>
    <w:rsid w:val="00F1739A"/>
    <w:rsid w:val="00F17F7D"/>
    <w:rsid w:val="00F211DE"/>
    <w:rsid w:val="00F2125C"/>
    <w:rsid w:val="00F225C4"/>
    <w:rsid w:val="00F22ADB"/>
    <w:rsid w:val="00F2320B"/>
    <w:rsid w:val="00F248F8"/>
    <w:rsid w:val="00F2701C"/>
    <w:rsid w:val="00F27523"/>
    <w:rsid w:val="00F3081C"/>
    <w:rsid w:val="00F30A34"/>
    <w:rsid w:val="00F3217F"/>
    <w:rsid w:val="00F32337"/>
    <w:rsid w:val="00F32A99"/>
    <w:rsid w:val="00F330FF"/>
    <w:rsid w:val="00F3458A"/>
    <w:rsid w:val="00F34B50"/>
    <w:rsid w:val="00F35138"/>
    <w:rsid w:val="00F367BA"/>
    <w:rsid w:val="00F36F83"/>
    <w:rsid w:val="00F374F0"/>
    <w:rsid w:val="00F40686"/>
    <w:rsid w:val="00F41CF3"/>
    <w:rsid w:val="00F424B3"/>
    <w:rsid w:val="00F447F6"/>
    <w:rsid w:val="00F4784B"/>
    <w:rsid w:val="00F478BE"/>
    <w:rsid w:val="00F47D6C"/>
    <w:rsid w:val="00F47FA5"/>
    <w:rsid w:val="00F522E3"/>
    <w:rsid w:val="00F53414"/>
    <w:rsid w:val="00F54A7D"/>
    <w:rsid w:val="00F621B5"/>
    <w:rsid w:val="00F64CFF"/>
    <w:rsid w:val="00F654F4"/>
    <w:rsid w:val="00F660EF"/>
    <w:rsid w:val="00F67D16"/>
    <w:rsid w:val="00F7046F"/>
    <w:rsid w:val="00F70975"/>
    <w:rsid w:val="00F70A1A"/>
    <w:rsid w:val="00F7248F"/>
    <w:rsid w:val="00F74196"/>
    <w:rsid w:val="00F75E03"/>
    <w:rsid w:val="00F76265"/>
    <w:rsid w:val="00F774CC"/>
    <w:rsid w:val="00F80AE0"/>
    <w:rsid w:val="00F81770"/>
    <w:rsid w:val="00F81C72"/>
    <w:rsid w:val="00F82A27"/>
    <w:rsid w:val="00F84156"/>
    <w:rsid w:val="00F84C39"/>
    <w:rsid w:val="00F854A5"/>
    <w:rsid w:val="00F85822"/>
    <w:rsid w:val="00F85B08"/>
    <w:rsid w:val="00F865A0"/>
    <w:rsid w:val="00F86855"/>
    <w:rsid w:val="00F879E3"/>
    <w:rsid w:val="00F90207"/>
    <w:rsid w:val="00F90916"/>
    <w:rsid w:val="00F90D42"/>
    <w:rsid w:val="00F90DE5"/>
    <w:rsid w:val="00F91E5D"/>
    <w:rsid w:val="00F91F1C"/>
    <w:rsid w:val="00F94680"/>
    <w:rsid w:val="00F95096"/>
    <w:rsid w:val="00F95289"/>
    <w:rsid w:val="00F95FD2"/>
    <w:rsid w:val="00F976EC"/>
    <w:rsid w:val="00F977D9"/>
    <w:rsid w:val="00F97E29"/>
    <w:rsid w:val="00FA0965"/>
    <w:rsid w:val="00FA0E3B"/>
    <w:rsid w:val="00FA2679"/>
    <w:rsid w:val="00FA3D2F"/>
    <w:rsid w:val="00FA433D"/>
    <w:rsid w:val="00FA4E95"/>
    <w:rsid w:val="00FA588E"/>
    <w:rsid w:val="00FA5991"/>
    <w:rsid w:val="00FA625E"/>
    <w:rsid w:val="00FA6CD7"/>
    <w:rsid w:val="00FB03C3"/>
    <w:rsid w:val="00FB04A0"/>
    <w:rsid w:val="00FB0A01"/>
    <w:rsid w:val="00FB0B58"/>
    <w:rsid w:val="00FB23A4"/>
    <w:rsid w:val="00FB28CD"/>
    <w:rsid w:val="00FB3F5C"/>
    <w:rsid w:val="00FB403B"/>
    <w:rsid w:val="00FB5410"/>
    <w:rsid w:val="00FB5B62"/>
    <w:rsid w:val="00FB5B69"/>
    <w:rsid w:val="00FC1473"/>
    <w:rsid w:val="00FC1B92"/>
    <w:rsid w:val="00FC2F96"/>
    <w:rsid w:val="00FC3D4A"/>
    <w:rsid w:val="00FC4F3A"/>
    <w:rsid w:val="00FC5E0E"/>
    <w:rsid w:val="00FC6E5B"/>
    <w:rsid w:val="00FD0332"/>
    <w:rsid w:val="00FD04AE"/>
    <w:rsid w:val="00FD2E50"/>
    <w:rsid w:val="00FD62DC"/>
    <w:rsid w:val="00FD7B2E"/>
    <w:rsid w:val="00FD7B8D"/>
    <w:rsid w:val="00FE011B"/>
    <w:rsid w:val="00FE1FD4"/>
    <w:rsid w:val="00FE3CAD"/>
    <w:rsid w:val="00FE45D4"/>
    <w:rsid w:val="00FE4CFD"/>
    <w:rsid w:val="00FE501F"/>
    <w:rsid w:val="00FE5295"/>
    <w:rsid w:val="00FE56D0"/>
    <w:rsid w:val="00FE5CA5"/>
    <w:rsid w:val="00FE6D6B"/>
    <w:rsid w:val="00FE7A4B"/>
    <w:rsid w:val="00FF0D4B"/>
    <w:rsid w:val="00FF1D6B"/>
    <w:rsid w:val="00FF2ADA"/>
    <w:rsid w:val="00FF41F9"/>
    <w:rsid w:val="00FF42AC"/>
    <w:rsid w:val="00FF4B4F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94F88FB4-C70B-4B82-9137-13E5E828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BB5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7">
    <w:name w:val="WW8Num1ztrue7"/>
    <w:rsid w:val="00545B54"/>
  </w:style>
  <w:style w:type="character" w:customStyle="1" w:styleId="WW8Num1ztrue6">
    <w:name w:val="WW8Num1ztrue6"/>
    <w:rsid w:val="00545B54"/>
  </w:style>
  <w:style w:type="character" w:customStyle="1" w:styleId="WW8Num1ztrue5">
    <w:name w:val="WW8Num1ztrue5"/>
    <w:rsid w:val="00545B54"/>
  </w:style>
  <w:style w:type="character" w:customStyle="1" w:styleId="WW8Num1ztrue4">
    <w:name w:val="WW8Num1ztrue4"/>
    <w:rsid w:val="00545B54"/>
  </w:style>
  <w:style w:type="character" w:customStyle="1" w:styleId="WW8Num1ztrue3">
    <w:name w:val="WW8Num1ztrue3"/>
    <w:rsid w:val="00545B54"/>
  </w:style>
  <w:style w:type="character" w:customStyle="1" w:styleId="WW8Num1ztrue2">
    <w:name w:val="WW8Num1ztrue2"/>
    <w:rsid w:val="00545B54"/>
  </w:style>
  <w:style w:type="character" w:customStyle="1" w:styleId="WW8Num1ztrue1">
    <w:name w:val="WW8Num1ztrue1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7">
    <w:name w:val="WW8Num2ztrue7"/>
    <w:rsid w:val="00545B54"/>
  </w:style>
  <w:style w:type="character" w:customStyle="1" w:styleId="WW8Num2ztrue6">
    <w:name w:val="WW8Num2ztrue6"/>
    <w:rsid w:val="00545B54"/>
  </w:style>
  <w:style w:type="character" w:customStyle="1" w:styleId="WW8Num2ztrue5">
    <w:name w:val="WW8Num2ztrue5"/>
    <w:rsid w:val="00545B54"/>
  </w:style>
  <w:style w:type="character" w:customStyle="1" w:styleId="WW8Num2ztrue4">
    <w:name w:val="WW8Num2ztrue4"/>
    <w:rsid w:val="00545B54"/>
  </w:style>
  <w:style w:type="character" w:customStyle="1" w:styleId="WW8Num2ztrue3">
    <w:name w:val="WW8Num2ztrue3"/>
    <w:rsid w:val="00545B54"/>
  </w:style>
  <w:style w:type="character" w:customStyle="1" w:styleId="WW8Num2ztrue2">
    <w:name w:val="WW8Num2ztrue2"/>
    <w:rsid w:val="00545B54"/>
  </w:style>
  <w:style w:type="character" w:customStyle="1" w:styleId="WW8Num2ztrue1">
    <w:name w:val="WW8Num2ztrue1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7">
    <w:name w:val="WW8Num5ztrue7"/>
    <w:rsid w:val="00545B54"/>
  </w:style>
  <w:style w:type="character" w:customStyle="1" w:styleId="WW8Num5ztrue6">
    <w:name w:val="WW8Num5ztrue6"/>
    <w:rsid w:val="00545B54"/>
  </w:style>
  <w:style w:type="character" w:customStyle="1" w:styleId="WW8Num5ztrue5">
    <w:name w:val="WW8Num5ztrue5"/>
    <w:rsid w:val="00545B54"/>
  </w:style>
  <w:style w:type="character" w:customStyle="1" w:styleId="WW8Num5ztrue4">
    <w:name w:val="WW8Num5ztrue4"/>
    <w:rsid w:val="00545B54"/>
  </w:style>
  <w:style w:type="character" w:customStyle="1" w:styleId="WW8Num5ztrue3">
    <w:name w:val="WW8Num5ztrue3"/>
    <w:rsid w:val="00545B54"/>
  </w:style>
  <w:style w:type="character" w:customStyle="1" w:styleId="WW8Num5ztrue2">
    <w:name w:val="WW8Num5ztrue2"/>
    <w:rsid w:val="00545B54"/>
  </w:style>
  <w:style w:type="character" w:customStyle="1" w:styleId="WW8Num5ztrue1">
    <w:name w:val="WW8Num5ztrue1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7">
    <w:name w:val="WW8Num7ztrue7"/>
    <w:rsid w:val="00545B54"/>
  </w:style>
  <w:style w:type="character" w:customStyle="1" w:styleId="WW8Num7ztrue6">
    <w:name w:val="WW8Num7ztrue6"/>
    <w:rsid w:val="00545B54"/>
  </w:style>
  <w:style w:type="character" w:customStyle="1" w:styleId="WW8Num7ztrue5">
    <w:name w:val="WW8Num7ztrue5"/>
    <w:rsid w:val="00545B54"/>
  </w:style>
  <w:style w:type="character" w:customStyle="1" w:styleId="WW8Num7ztrue4">
    <w:name w:val="WW8Num7ztrue4"/>
    <w:rsid w:val="00545B54"/>
  </w:style>
  <w:style w:type="character" w:customStyle="1" w:styleId="WW8Num7ztrue3">
    <w:name w:val="WW8Num7ztrue3"/>
    <w:rsid w:val="00545B54"/>
  </w:style>
  <w:style w:type="character" w:customStyle="1" w:styleId="WW8Num7ztrue2">
    <w:name w:val="WW8Num7ztrue2"/>
    <w:rsid w:val="00545B54"/>
  </w:style>
  <w:style w:type="character" w:customStyle="1" w:styleId="WW8Num7ztrue1">
    <w:name w:val="WW8Num7ztrue1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7">
    <w:name w:val="WW8Num11ztrue7"/>
    <w:rsid w:val="00545B54"/>
  </w:style>
  <w:style w:type="character" w:customStyle="1" w:styleId="WW8Num11ztrue6">
    <w:name w:val="WW8Num11ztrue6"/>
    <w:rsid w:val="00545B54"/>
  </w:style>
  <w:style w:type="character" w:customStyle="1" w:styleId="WW8Num11ztrue5">
    <w:name w:val="WW8Num11ztrue5"/>
    <w:rsid w:val="00545B54"/>
  </w:style>
  <w:style w:type="character" w:customStyle="1" w:styleId="WW8Num11ztrue4">
    <w:name w:val="WW8Num11ztrue4"/>
    <w:rsid w:val="00545B54"/>
  </w:style>
  <w:style w:type="character" w:customStyle="1" w:styleId="WW8Num11ztrue3">
    <w:name w:val="WW8Num11ztrue3"/>
    <w:rsid w:val="00545B54"/>
  </w:style>
  <w:style w:type="character" w:customStyle="1" w:styleId="WW8Num11ztrue2">
    <w:name w:val="WW8Num11ztrue2"/>
    <w:rsid w:val="00545B54"/>
  </w:style>
  <w:style w:type="character" w:customStyle="1" w:styleId="WW8Num11ztrue1">
    <w:name w:val="WW8Num11ztrue1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7">
    <w:name w:val="WW8Num13ztrue7"/>
    <w:rsid w:val="00545B54"/>
  </w:style>
  <w:style w:type="character" w:customStyle="1" w:styleId="WW8Num13ztrue6">
    <w:name w:val="WW8Num13ztrue6"/>
    <w:rsid w:val="00545B54"/>
  </w:style>
  <w:style w:type="character" w:customStyle="1" w:styleId="WW8Num13ztrue5">
    <w:name w:val="WW8Num13ztrue5"/>
    <w:rsid w:val="00545B54"/>
  </w:style>
  <w:style w:type="character" w:customStyle="1" w:styleId="WW8Num13ztrue4">
    <w:name w:val="WW8Num13ztrue4"/>
    <w:rsid w:val="00545B54"/>
  </w:style>
  <w:style w:type="character" w:customStyle="1" w:styleId="WW8Num13ztrue3">
    <w:name w:val="WW8Num13ztrue3"/>
    <w:rsid w:val="00545B54"/>
  </w:style>
  <w:style w:type="character" w:customStyle="1" w:styleId="WW8Num13ztrue2">
    <w:name w:val="WW8Num13ztrue2"/>
    <w:rsid w:val="00545B54"/>
  </w:style>
  <w:style w:type="character" w:customStyle="1" w:styleId="WW8Num13ztrue1">
    <w:name w:val="WW8Num13ztrue1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6">
    <w:name w:val="WW8Num17ztrue6"/>
    <w:rsid w:val="00545B54"/>
  </w:style>
  <w:style w:type="character" w:customStyle="1" w:styleId="WW8Num17ztrue5">
    <w:name w:val="WW8Num17ztrue5"/>
    <w:rsid w:val="00545B54"/>
  </w:style>
  <w:style w:type="character" w:customStyle="1" w:styleId="WW8Num17ztrue4">
    <w:name w:val="WW8Num17ztrue4"/>
    <w:rsid w:val="00545B54"/>
  </w:style>
  <w:style w:type="character" w:customStyle="1" w:styleId="WW8Num17ztrue3">
    <w:name w:val="WW8Num17ztrue3"/>
    <w:rsid w:val="00545B54"/>
  </w:style>
  <w:style w:type="character" w:customStyle="1" w:styleId="WW8Num17ztrue2">
    <w:name w:val="WW8Num17ztrue2"/>
    <w:rsid w:val="00545B54"/>
  </w:style>
  <w:style w:type="character" w:customStyle="1" w:styleId="WW8Num17ztrue1">
    <w:name w:val="WW8Num17ztrue1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7">
    <w:name w:val="WW8Num21ztrue7"/>
    <w:rsid w:val="00545B54"/>
  </w:style>
  <w:style w:type="character" w:customStyle="1" w:styleId="WW8Num21ztrue6">
    <w:name w:val="WW8Num21ztrue6"/>
    <w:rsid w:val="00545B54"/>
  </w:style>
  <w:style w:type="character" w:customStyle="1" w:styleId="WW8Num21ztrue5">
    <w:name w:val="WW8Num21ztrue5"/>
    <w:rsid w:val="00545B54"/>
  </w:style>
  <w:style w:type="character" w:customStyle="1" w:styleId="WW8Num21ztrue4">
    <w:name w:val="WW8Num21ztrue4"/>
    <w:rsid w:val="00545B54"/>
  </w:style>
  <w:style w:type="character" w:customStyle="1" w:styleId="WW8Num21ztrue3">
    <w:name w:val="WW8Num21ztrue3"/>
    <w:rsid w:val="00545B54"/>
  </w:style>
  <w:style w:type="character" w:customStyle="1" w:styleId="WW8Num21ztrue2">
    <w:name w:val="WW8Num21ztrue2"/>
    <w:rsid w:val="00545B54"/>
  </w:style>
  <w:style w:type="character" w:customStyle="1" w:styleId="WW8Num21ztrue1">
    <w:name w:val="WW8Num21ztrue1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7">
    <w:name w:val="WW8Num22ztrue7"/>
    <w:rsid w:val="00545B54"/>
  </w:style>
  <w:style w:type="character" w:customStyle="1" w:styleId="WW8Num22ztrue6">
    <w:name w:val="WW8Num22ztrue6"/>
    <w:rsid w:val="00545B54"/>
  </w:style>
  <w:style w:type="character" w:customStyle="1" w:styleId="WW8Num22ztrue5">
    <w:name w:val="WW8Num22ztrue5"/>
    <w:rsid w:val="00545B54"/>
  </w:style>
  <w:style w:type="character" w:customStyle="1" w:styleId="WW8Num22ztrue4">
    <w:name w:val="WW8Num22ztrue4"/>
    <w:rsid w:val="00545B54"/>
  </w:style>
  <w:style w:type="character" w:customStyle="1" w:styleId="WW8Num22ztrue3">
    <w:name w:val="WW8Num22ztrue3"/>
    <w:rsid w:val="00545B54"/>
  </w:style>
  <w:style w:type="character" w:customStyle="1" w:styleId="WW8Num22ztrue2">
    <w:name w:val="WW8Num22ztrue2"/>
    <w:rsid w:val="00545B54"/>
  </w:style>
  <w:style w:type="character" w:customStyle="1" w:styleId="WW8Num22ztrue1">
    <w:name w:val="WW8Num22ztrue1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7">
    <w:name w:val="WW8Num24ztrue7"/>
    <w:rsid w:val="00545B54"/>
  </w:style>
  <w:style w:type="character" w:customStyle="1" w:styleId="WW8Num24ztrue6">
    <w:name w:val="WW8Num24ztrue6"/>
    <w:rsid w:val="00545B54"/>
  </w:style>
  <w:style w:type="character" w:customStyle="1" w:styleId="WW8Num24ztrue5">
    <w:name w:val="WW8Num24ztrue5"/>
    <w:rsid w:val="00545B54"/>
  </w:style>
  <w:style w:type="character" w:customStyle="1" w:styleId="WW8Num24ztrue4">
    <w:name w:val="WW8Num24ztrue4"/>
    <w:rsid w:val="00545B54"/>
  </w:style>
  <w:style w:type="character" w:customStyle="1" w:styleId="WW8Num24ztrue3">
    <w:name w:val="WW8Num24ztrue3"/>
    <w:rsid w:val="00545B54"/>
  </w:style>
  <w:style w:type="character" w:customStyle="1" w:styleId="WW8Num24ztrue2">
    <w:name w:val="WW8Num24ztrue2"/>
    <w:rsid w:val="00545B54"/>
  </w:style>
  <w:style w:type="character" w:customStyle="1" w:styleId="WW8Num24ztrue1">
    <w:name w:val="WW8Num24ztrue1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7">
    <w:name w:val="WW8Num25ztrue7"/>
    <w:rsid w:val="00545B54"/>
  </w:style>
  <w:style w:type="character" w:customStyle="1" w:styleId="WW8Num25ztrue6">
    <w:name w:val="WW8Num25ztrue6"/>
    <w:rsid w:val="00545B54"/>
  </w:style>
  <w:style w:type="character" w:customStyle="1" w:styleId="WW8Num25ztrue5">
    <w:name w:val="WW8Num25ztrue5"/>
    <w:rsid w:val="00545B54"/>
  </w:style>
  <w:style w:type="character" w:customStyle="1" w:styleId="WW8Num25ztrue4">
    <w:name w:val="WW8Num25ztrue4"/>
    <w:rsid w:val="00545B54"/>
  </w:style>
  <w:style w:type="character" w:customStyle="1" w:styleId="WW8Num25ztrue3">
    <w:name w:val="WW8Num25ztrue3"/>
    <w:rsid w:val="00545B54"/>
  </w:style>
  <w:style w:type="character" w:customStyle="1" w:styleId="WW8Num25ztrue2">
    <w:name w:val="WW8Num25ztrue2"/>
    <w:rsid w:val="00545B54"/>
  </w:style>
  <w:style w:type="character" w:customStyle="1" w:styleId="WW8Num25ztrue1">
    <w:name w:val="WW8Num25ztrue1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7">
    <w:name w:val="WW8Num27ztrue7"/>
    <w:rsid w:val="00545B54"/>
  </w:style>
  <w:style w:type="character" w:customStyle="1" w:styleId="WW8Num27ztrue6">
    <w:name w:val="WW8Num27ztrue6"/>
    <w:rsid w:val="00545B54"/>
  </w:style>
  <w:style w:type="character" w:customStyle="1" w:styleId="WW8Num27ztrue5">
    <w:name w:val="WW8Num27ztrue5"/>
    <w:rsid w:val="00545B54"/>
  </w:style>
  <w:style w:type="character" w:customStyle="1" w:styleId="WW8Num27ztrue4">
    <w:name w:val="WW8Num27ztrue4"/>
    <w:rsid w:val="00545B54"/>
  </w:style>
  <w:style w:type="character" w:customStyle="1" w:styleId="WW8Num27ztrue3">
    <w:name w:val="WW8Num27ztrue3"/>
    <w:rsid w:val="00545B54"/>
  </w:style>
  <w:style w:type="character" w:customStyle="1" w:styleId="WW8Num27ztrue2">
    <w:name w:val="WW8Num27ztrue2"/>
    <w:rsid w:val="00545B54"/>
  </w:style>
  <w:style w:type="character" w:customStyle="1" w:styleId="WW8Num27ztrue1">
    <w:name w:val="WW8Num27ztrue1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7">
    <w:name w:val="WW8Num30ztrue7"/>
    <w:rsid w:val="00545B54"/>
  </w:style>
  <w:style w:type="character" w:customStyle="1" w:styleId="WW8Num30ztrue6">
    <w:name w:val="WW8Num30ztrue6"/>
    <w:rsid w:val="00545B54"/>
  </w:style>
  <w:style w:type="character" w:customStyle="1" w:styleId="WW8Num30ztrue5">
    <w:name w:val="WW8Num30ztrue5"/>
    <w:rsid w:val="00545B54"/>
  </w:style>
  <w:style w:type="character" w:customStyle="1" w:styleId="WW8Num30ztrue4">
    <w:name w:val="WW8Num30ztrue4"/>
    <w:rsid w:val="00545B54"/>
  </w:style>
  <w:style w:type="character" w:customStyle="1" w:styleId="WW8Num30ztrue3">
    <w:name w:val="WW8Num30ztrue3"/>
    <w:rsid w:val="00545B54"/>
  </w:style>
  <w:style w:type="character" w:customStyle="1" w:styleId="WW8Num30ztrue2">
    <w:name w:val="WW8Num30ztrue2"/>
    <w:rsid w:val="00545B54"/>
  </w:style>
  <w:style w:type="character" w:customStyle="1" w:styleId="WW8Num30ztrue1">
    <w:name w:val="WW8Num30ztrue1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7">
    <w:name w:val="WW8Num31ztrue7"/>
    <w:rsid w:val="00545B54"/>
  </w:style>
  <w:style w:type="character" w:customStyle="1" w:styleId="WW8Num31ztrue6">
    <w:name w:val="WW8Num31ztrue6"/>
    <w:rsid w:val="00545B54"/>
  </w:style>
  <w:style w:type="character" w:customStyle="1" w:styleId="WW8Num31ztrue5">
    <w:name w:val="WW8Num31ztrue5"/>
    <w:rsid w:val="00545B54"/>
  </w:style>
  <w:style w:type="character" w:customStyle="1" w:styleId="WW8Num31ztrue4">
    <w:name w:val="WW8Num31ztrue4"/>
    <w:rsid w:val="00545B54"/>
  </w:style>
  <w:style w:type="character" w:customStyle="1" w:styleId="WW8Num31ztrue3">
    <w:name w:val="WW8Num31ztrue3"/>
    <w:rsid w:val="00545B54"/>
  </w:style>
  <w:style w:type="character" w:customStyle="1" w:styleId="WW8Num31ztrue2">
    <w:name w:val="WW8Num31ztrue2"/>
    <w:rsid w:val="00545B54"/>
  </w:style>
  <w:style w:type="character" w:customStyle="1" w:styleId="WW8Num31ztrue1">
    <w:name w:val="WW8Num31ztrue1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7">
    <w:name w:val="WW8Num33ztrue7"/>
    <w:rsid w:val="00545B54"/>
  </w:style>
  <w:style w:type="character" w:customStyle="1" w:styleId="WW8Num33ztrue6">
    <w:name w:val="WW8Num33ztrue6"/>
    <w:rsid w:val="00545B54"/>
  </w:style>
  <w:style w:type="character" w:customStyle="1" w:styleId="WW8Num33ztrue5">
    <w:name w:val="WW8Num33ztrue5"/>
    <w:rsid w:val="00545B54"/>
  </w:style>
  <w:style w:type="character" w:customStyle="1" w:styleId="WW8Num33ztrue4">
    <w:name w:val="WW8Num33ztrue4"/>
    <w:rsid w:val="00545B54"/>
  </w:style>
  <w:style w:type="character" w:customStyle="1" w:styleId="WW8Num33ztrue3">
    <w:name w:val="WW8Num33ztrue3"/>
    <w:rsid w:val="00545B54"/>
  </w:style>
  <w:style w:type="character" w:customStyle="1" w:styleId="WW8Num33ztrue2">
    <w:name w:val="WW8Num33ztrue2"/>
    <w:rsid w:val="00545B54"/>
  </w:style>
  <w:style w:type="character" w:customStyle="1" w:styleId="WW8Num33ztrue1">
    <w:name w:val="WW8Num33ztrue1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7">
    <w:name w:val="WW8Num34ztrue7"/>
    <w:rsid w:val="00545B54"/>
  </w:style>
  <w:style w:type="character" w:customStyle="1" w:styleId="WW8Num34ztrue6">
    <w:name w:val="WW8Num34ztrue6"/>
    <w:rsid w:val="00545B54"/>
  </w:style>
  <w:style w:type="character" w:customStyle="1" w:styleId="WW8Num34ztrue5">
    <w:name w:val="WW8Num34ztrue5"/>
    <w:rsid w:val="00545B54"/>
  </w:style>
  <w:style w:type="character" w:customStyle="1" w:styleId="WW8Num34ztrue4">
    <w:name w:val="WW8Num34ztrue4"/>
    <w:rsid w:val="00545B54"/>
  </w:style>
  <w:style w:type="character" w:customStyle="1" w:styleId="WW8Num34ztrue3">
    <w:name w:val="WW8Num34ztrue3"/>
    <w:rsid w:val="00545B54"/>
  </w:style>
  <w:style w:type="character" w:customStyle="1" w:styleId="WW8Num34ztrue2">
    <w:name w:val="WW8Num34ztrue2"/>
    <w:rsid w:val="00545B54"/>
  </w:style>
  <w:style w:type="character" w:customStyle="1" w:styleId="WW8Num34ztrue1">
    <w:name w:val="WW8Num34ztrue1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7">
    <w:name w:val="WW8Num35ztrue7"/>
    <w:rsid w:val="00545B54"/>
  </w:style>
  <w:style w:type="character" w:customStyle="1" w:styleId="WW8Num35ztrue6">
    <w:name w:val="WW8Num35ztrue6"/>
    <w:rsid w:val="00545B54"/>
  </w:style>
  <w:style w:type="character" w:customStyle="1" w:styleId="WW8Num35ztrue5">
    <w:name w:val="WW8Num35ztrue5"/>
    <w:rsid w:val="00545B54"/>
  </w:style>
  <w:style w:type="character" w:customStyle="1" w:styleId="WW8Num35ztrue4">
    <w:name w:val="WW8Num35ztrue4"/>
    <w:rsid w:val="00545B54"/>
  </w:style>
  <w:style w:type="character" w:customStyle="1" w:styleId="WW8Num35ztrue3">
    <w:name w:val="WW8Num35ztrue3"/>
    <w:rsid w:val="00545B54"/>
  </w:style>
  <w:style w:type="character" w:customStyle="1" w:styleId="WW8Num35ztrue2">
    <w:name w:val="WW8Num35ztrue2"/>
    <w:rsid w:val="00545B54"/>
  </w:style>
  <w:style w:type="character" w:customStyle="1" w:styleId="WW8Num35ztrue1">
    <w:name w:val="WW8Num35ztrue1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7">
    <w:name w:val="WW8Num36ztrue7"/>
    <w:rsid w:val="00545B54"/>
  </w:style>
  <w:style w:type="character" w:customStyle="1" w:styleId="WW8Num36ztrue6">
    <w:name w:val="WW8Num36ztrue6"/>
    <w:rsid w:val="00545B54"/>
  </w:style>
  <w:style w:type="character" w:customStyle="1" w:styleId="WW8Num36ztrue5">
    <w:name w:val="WW8Num36ztrue5"/>
    <w:rsid w:val="00545B54"/>
  </w:style>
  <w:style w:type="character" w:customStyle="1" w:styleId="WW8Num36ztrue4">
    <w:name w:val="WW8Num36ztrue4"/>
    <w:rsid w:val="00545B54"/>
  </w:style>
  <w:style w:type="character" w:customStyle="1" w:styleId="WW8Num36ztrue3">
    <w:name w:val="WW8Num36ztrue3"/>
    <w:rsid w:val="00545B54"/>
  </w:style>
  <w:style w:type="character" w:customStyle="1" w:styleId="WW8Num36ztrue2">
    <w:name w:val="WW8Num36ztrue2"/>
    <w:rsid w:val="00545B54"/>
  </w:style>
  <w:style w:type="character" w:customStyle="1" w:styleId="WW8Num36ztrue1">
    <w:name w:val="WW8Num36ztrue1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833F3E"/>
    <w:rPr>
      <w:rFonts w:ascii="Arial" w:hAnsi="Arial" w:cs="Arial"/>
      <w:b/>
      <w:sz w:val="24"/>
      <w:szCs w:val="24"/>
      <w:u w:val="single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833F3E"/>
    <w:pPr>
      <w:numPr>
        <w:numId w:val="30"/>
      </w:numPr>
      <w:spacing w:after="120"/>
      <w:jc w:val="both"/>
    </w:pPr>
    <w:rPr>
      <w:rFonts w:ascii="Arial" w:hAnsi="Arial" w:cs="Arial"/>
      <w:b/>
      <w:sz w:val="24"/>
      <w:szCs w:val="24"/>
      <w:u w:val="single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0"/>
      </w:numPr>
      <w:spacing w:after="120"/>
      <w:ind w:right="96"/>
      <w:jc w:val="both"/>
    </w:pPr>
    <w:rPr>
      <w:rFonts w:ascii="Arial" w:hAnsi="Arial" w:cs="Arial"/>
      <w:bCs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5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16"/>
      </w:numPr>
      <w:suppressAutoHyphens w:val="0"/>
      <w:contextualSpacing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F17391"/>
    <w:rPr>
      <w:color w:val="605E5C"/>
      <w:shd w:val="clear" w:color="auto" w:fill="E1DFDD"/>
    </w:rPr>
  </w:style>
  <w:style w:type="character" w:customStyle="1" w:styleId="math-inline">
    <w:name w:val="math-inline"/>
    <w:basedOn w:val="Fontepargpadro"/>
    <w:rsid w:val="000E2689"/>
  </w:style>
  <w:style w:type="character" w:styleId="TextodoEspaoReservado">
    <w:name w:val="Placeholder Text"/>
    <w:basedOn w:val="Fontepargpadro"/>
    <w:uiPriority w:val="99"/>
    <w:semiHidden/>
    <w:rsid w:val="00A548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pca/07104377000130/2026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1736-636D-4C07-833B-B80CEEF1D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3762</TotalTime>
  <Pages>7</Pages>
  <Words>2830</Words>
  <Characters>15288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18082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dc:description/>
  <cp:lastModifiedBy>Usuário</cp:lastModifiedBy>
  <cp:revision>110</cp:revision>
  <cp:lastPrinted>2026-05-18T18:46:00Z</cp:lastPrinted>
  <dcterms:created xsi:type="dcterms:W3CDTF">2026-02-09T16:25:00Z</dcterms:created>
  <dcterms:modified xsi:type="dcterms:W3CDTF">2026-06-16T12:19:00Z</dcterms:modified>
</cp:coreProperties>
</file>